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E2EAF2"/>
  <w:body>
    <w:p w14:paraId="0867287D" w14:textId="77777777" w:rsidR="007B3D52" w:rsidRDefault="008603D8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65E762D" wp14:editId="10E872BE">
                <wp:simplePos x="0" y="0"/>
                <wp:positionH relativeFrom="page">
                  <wp:posOffset>0</wp:posOffset>
                </wp:positionH>
                <wp:positionV relativeFrom="page">
                  <wp:posOffset>2514600</wp:posOffset>
                </wp:positionV>
                <wp:extent cx="6995160" cy="687705"/>
                <wp:effectExtent l="0" t="0" r="0" b="0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5160" cy="687705"/>
                        </a:xfrm>
                        <a:prstGeom prst="rect">
                          <a:avLst/>
                        </a:prstGeom>
                        <a:solidFill>
                          <a:srgbClr val="9AB7D3"/>
                        </a:solidFill>
                        <a:ln w="38100">
                          <a:solidFill>
                            <a:srgbClr val="E2EA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2C9DD" w14:textId="77777777" w:rsidR="007B3D52" w:rsidRPr="00127509" w:rsidRDefault="00856CAB">
                            <w:pPr>
                              <w:pStyle w:val="NoSpacing"/>
                              <w:jc w:val="right"/>
                              <w:rPr>
                                <w:color w:val="DEEAF6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DEEAF6"/>
                                <w:sz w:val="72"/>
                                <w:szCs w:val="72"/>
                              </w:rPr>
                              <w:t>THE CALL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90000</wp14:pctWidth>
                </wp14:sizeRelH>
                <wp14:sizeRelV relativeFrom="page">
                  <wp14:pctHeight>7300</wp14:pctHeight>
                </wp14:sizeRelV>
              </wp:anchor>
            </w:drawing>
          </mc:Choice>
          <mc:Fallback>
            <w:pict>
              <v:rect id="Rectangle 16" o:spid="_x0000_s1026" style="position:absolute;margin-left:0;margin-top:198pt;width:550.8pt;height:54.15pt;z-index:251656192;visibility:visible;mso-wrap-style:square;mso-width-percent:90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ZTsMQIAAE0EAAAOAAAAZHJzL2Uyb0RvYy54bWysVNuO0zAQfUfiHyy/0yRd2qZR01XpBSEt&#10;sGLhA1zHaSwc24zdpuXrGTvdbgs8IfJgeTzj4zNnZjK7P7aKHAQ4aXRJs0FKidDcVFLvSvrt6+ZN&#10;TonzTFdMGS1KehKO3s9fv5p1thBD0xhVCSAIol3R2ZI23tsiSRxvRMvcwFih0VkbaJlHE3ZJBaxD&#10;9FYlwzQdJ52ByoLhwjk8XfVOOo/4dS24/1zXTniiSorcfFwhrtuwJvMZK3bAbCP5mQb7BxYtkxof&#10;vUCtmGdkD/IPqFZyMM7UfsBNm5i6llzEHDCbLP0tm6eGWRFzQXGcvcjk/h8s/3R4BCKrkk4o0azF&#10;En1B0ZjeKUGycdCns67AsCf7CCFDZx8M/+6INssGw8QCwHSNYBWyykJ8cnMhGA6vkm330VQIz/be&#10;RKmONbQBEEUgx1iR06Ui4ugJx8PxdDrKxlg4jr5xPpmko/gEK55vW3D+vTAtCZuSApKP6Ozw4Hxg&#10;w4rnkMjeKFltpFLRgN12qYAcGHbHdPFusro7o7vrMKVJV9K7PEvTCH3jdNcY6+F6sRn+DaOVHvtc&#10;ybakeRq+EMSKoNtaV3HvmVT9HjkrfRYyaNfXwB+3RwwMgm5NdUJJwfT9jPOHm8bAT0o67OWSuh97&#10;BoIS9UGHsuTDPA/dH623o8kQDbhxba9dTHMEKyn3QElvLH0/NHsLctfga1kvhV1gOTcyKv3C7Mwd&#10;ezYW4DxfYSiu7Rj18heY/wIAAP//AwBQSwMEFAAGAAgAAAAhADdhR77gAAAACQEAAA8AAABkcnMv&#10;ZG93bnJldi54bWxMj8FOwzAQRO9I/IO1SNyoHQpRG7KpAFEOHIIoSFydeEmixusodtuUr8c90dus&#10;ZjXzJl9Nthd7Gn3nGCGZKRDEtTMdNwhfn+ubBQgfNBvdOyaEI3lYFZcXuc6MO/AH7TehETGEfaYR&#10;2hCGTEpft2S1n7mBOHo/brQ6xHNspBn1IYbbXt4qlUqrO44NrR7ouaV6u9lZhHfqX14XpSy/07dj&#10;+VSFZPu7XCNeX02PDyACTeH/GU74ER2KyFS5HRsveoQ4JCDMl2kUJztRSQqiQrhXd3OQRS7PFxR/&#10;AAAA//8DAFBLAQItABQABgAIAAAAIQC2gziS/gAAAOEBAAATAAAAAAAAAAAAAAAAAAAAAABbQ29u&#10;dGVudF9UeXBlc10ueG1sUEsBAi0AFAAGAAgAAAAhADj9If/WAAAAlAEAAAsAAAAAAAAAAAAAAAAA&#10;LwEAAF9yZWxzLy5yZWxzUEsBAi0AFAAGAAgAAAAhAAmxlOwxAgAATQQAAA4AAAAAAAAAAAAAAAAA&#10;LgIAAGRycy9lMm9Eb2MueG1sUEsBAi0AFAAGAAgAAAAhADdhR77gAAAACQEAAA8AAAAAAAAAAAAA&#10;AAAAiwQAAGRycy9kb3ducmV2LnhtbFBLBQYAAAAABAAEAPMAAACYBQAAAAA=&#10;" o:allowincell="f" fillcolor="#9ab7d3" strokecolor="#e2eaf2" strokeweight="3pt">
                <v:textbox style="mso-fit-shape-to-text:t" inset="14.4pt,,14.4pt">
                  <w:txbxContent>
                    <w:p w:rsidR="007B3D52" w:rsidRPr="00127509" w:rsidRDefault="00856CAB">
                      <w:pPr>
                        <w:pStyle w:val="NoSpacing"/>
                        <w:jc w:val="right"/>
                        <w:rPr>
                          <w:color w:val="DEEAF6"/>
                          <w:sz w:val="72"/>
                          <w:szCs w:val="72"/>
                        </w:rPr>
                      </w:pPr>
                      <w:r>
                        <w:rPr>
                          <w:color w:val="DEEAF6"/>
                          <w:sz w:val="72"/>
                          <w:szCs w:val="72"/>
                        </w:rPr>
                        <w:t>THE CALL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888F7A2" w14:textId="19D76100" w:rsidR="008A4541" w:rsidRPr="005B5E10" w:rsidRDefault="00940CBC" w:rsidP="008A323B">
      <w:pPr>
        <w:spacing w:line="240" w:lineRule="atLeast"/>
        <w:jc w:val="both"/>
        <w:rPr>
          <w:rFonts w:ascii="Warnock Pro Rektorat Light" w:eastAsia="Calibri" w:hAnsi="Warnock Pro Rektorat Light" w:cs="Calibri"/>
          <w:color w:val="385623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15C8B175" wp14:editId="58FEB8D8">
            <wp:simplePos x="0" y="0"/>
            <wp:positionH relativeFrom="column">
              <wp:posOffset>-685800</wp:posOffset>
            </wp:positionH>
            <wp:positionV relativeFrom="paragraph">
              <wp:posOffset>3023235</wp:posOffset>
            </wp:positionV>
            <wp:extent cx="2597785" cy="640080"/>
            <wp:effectExtent l="0" t="0" r="0" b="7620"/>
            <wp:wrapThrough wrapText="bothSides">
              <wp:wrapPolygon edited="0">
                <wp:start x="0" y="0"/>
                <wp:lineTo x="0" y="21214"/>
                <wp:lineTo x="14414" y="21214"/>
                <wp:lineTo x="17582" y="16714"/>
                <wp:lineTo x="20116" y="12214"/>
                <wp:lineTo x="19641" y="0"/>
                <wp:lineTo x="0" y="0"/>
              </wp:wrapPolygon>
            </wp:wrapThrough>
            <wp:docPr id="1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646"/>
                    <a:stretch/>
                  </pic:blipFill>
                  <pic:spPr bwMode="auto">
                    <a:xfrm>
                      <a:off x="0" y="0"/>
                      <a:ext cx="2597785" cy="640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C5DCC3E" wp14:editId="771D0098">
                <wp:simplePos x="0" y="0"/>
                <wp:positionH relativeFrom="column">
                  <wp:posOffset>1819275</wp:posOffset>
                </wp:positionH>
                <wp:positionV relativeFrom="paragraph">
                  <wp:posOffset>41910</wp:posOffset>
                </wp:positionV>
                <wp:extent cx="4821555" cy="10106025"/>
                <wp:effectExtent l="0" t="0" r="17145" b="28575"/>
                <wp:wrapNone/>
                <wp:docPr id="4" name="Rectangl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1555" cy="10106025"/>
                        </a:xfrm>
                        <a:prstGeom prst="rect">
                          <a:avLst/>
                        </a:prstGeom>
                        <a:solidFill>
                          <a:srgbClr val="9AB7D3"/>
                        </a:solidFill>
                        <a:ln w="9525">
                          <a:solidFill>
                            <a:srgbClr val="9AB7D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2F6C0" id="Rectangle 460" o:spid="_x0000_s1026" style="position:absolute;margin-left:143.25pt;margin-top:3.3pt;width:379.65pt;height:79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rWBwIAABgEAAAOAAAAZHJzL2Uyb0RvYy54bWysU8tu2zAQvBfoPxC815JcO3EEy4FrN0WB&#10;9AGk/QCaoiSiFJdd0pbTr8+SchyjvQXVgeBqydnZ2eHy9tgbdlDoNdiKF5OcM2Ul1Nq2Ff/54+7d&#10;gjMfhK2FAasq/qg8v129fbMcXKmm0IGpFTICsb4cXMW7EFyZZV52qhd+Ak5ZSjaAvQgUYpvVKAZC&#10;7002zfOrbACsHYJU3tPf7Zjkq4TfNEqGb03jVWCm4sQtpBXTuotrtlqKskXhOi1PNMQrWPRCWyp6&#10;htqKINge9T9QvZYIHpowkdBn0DRaqtQDdVPkf3Xz0AmnUi8kjndnmfz/g5VfDw/uO0bq3t2D/OWZ&#10;hU0nbKvWiDB0StRUrohCZYPz5flCDDxdZbvhC9Q0WrEPkDQ4NthHQOqOHZPUj2ep1TEwST9ni2kx&#10;n885k5QrqPWrfDpPRUT5fN+hD58U9CxuKo40zIQvDvc+RD6ifD6S+IPR9Z02JgXY7jYG2UHQ4G/W&#10;H66370/o/vKYsWyg/Jxqvxai14EcbHRf8UUev9FTUbiPtk7+CkKbcU+UjT0pGcWLPvXlDupHEhJh&#10;tCc9J9p0gH84G8iaFfe/9wIVZ+azpWHcFLNZ9HIKZvPrKQV4mdldZoSVBFXxwNm43YTR/3uHuu2o&#10;UpF6t7CmATY6KfvC6kSW7JcEPz2V6O/LOJ16edCrJwAAAP//AwBQSwMEFAAGAAgAAAAhAJpt/gDh&#10;AAAACwEAAA8AAABkcnMvZG93bnJldi54bWxMj0FLw0AQhe+C/2EZwYvY3RYT0phNsUIRbzZKqbdt&#10;dkyC2dmQ3bbx3zs96W0e7/Hme8Vqcr044Rg6TxrmMwUCqfa2o0bDx/vmPgMRoiFrek+o4QcDrMrr&#10;q8Lk1p9pi6cqNoJLKORGQxvjkEsZ6hadCTM/ILH35UdnIsuxkXY0Zy53vVwolUpnOuIPrRnwucX6&#10;uzo6Da8vPsq3eo+bdfa5ru7GuFPLqPXtzfT0CCLiFP/CcMFndCiZ6eCPZIPoNSyyNOGohjQFcfHV&#10;Q8JbDnwly2wOsizk/w3lLwAAAP//AwBQSwECLQAUAAYACAAAACEAtoM4kv4AAADhAQAAEwAAAAAA&#10;AAAAAAAAAAAAAAAAW0NvbnRlbnRfVHlwZXNdLnhtbFBLAQItABQABgAIAAAAIQA4/SH/1gAAAJQB&#10;AAALAAAAAAAAAAAAAAAAAC8BAABfcmVscy8ucmVsc1BLAQItABQABgAIAAAAIQBUqsrWBwIAABgE&#10;AAAOAAAAAAAAAAAAAAAAAC4CAABkcnMvZTJvRG9jLnhtbFBLAQItABQABgAIAAAAIQCabf4A4QAA&#10;AAsBAAAPAAAAAAAAAAAAAAAAAGEEAABkcnMvZG93bnJldi54bWxQSwUGAAAAAAQABADzAAAAbwUA&#10;AAAA&#10;" fillcolor="#9ab7d3" strokecolor="#9ab7d3"/>
            </w:pict>
          </mc:Fallback>
        </mc:AlternateContent>
      </w:r>
      <w:r w:rsidR="00A607C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86A70F" wp14:editId="3F0598F5">
                <wp:simplePos x="0" y="0"/>
                <wp:positionH relativeFrom="column">
                  <wp:posOffset>3028950</wp:posOffset>
                </wp:positionH>
                <wp:positionV relativeFrom="paragraph">
                  <wp:posOffset>7880985</wp:posOffset>
                </wp:positionV>
                <wp:extent cx="3392170" cy="1142365"/>
                <wp:effectExtent l="0" t="0" r="17145" b="17780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2170" cy="1142365"/>
                        </a:xfrm>
                        <a:prstGeom prst="rect">
                          <a:avLst/>
                        </a:prstGeom>
                        <a:solidFill>
                          <a:srgbClr val="9AB7D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12713" w14:textId="77777777" w:rsidR="00A607C8" w:rsidRDefault="004929C5" w:rsidP="00A607C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C8F9EE" wp14:editId="6F28EAB0">
                                  <wp:extent cx="2257425" cy="672667"/>
                                  <wp:effectExtent l="0" t="0" r="0" b="0"/>
                                  <wp:docPr id="776048157" name="Picture 7760481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novi-logo-ENG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2270" cy="680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86A70F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7" type="#_x0000_t202" style="position:absolute;left:0;text-align:left;margin-left:238.5pt;margin-top:620.55pt;width:267.1pt;height:89.9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MeAGQIAADEEAAAOAAAAZHJzL2Uyb0RvYy54bWysU9uO2jAQfa/Uf7D8XkK4LEtEWLFQqkrb&#10;i7TtBziOQ6w6Hss2JPTrO3YCS28vVfNgeTLjMzNnzqweukaRk7BOgs5pOhpTIjSHUupDTr9+2b+5&#10;p8R5pkumQIucnoWjD+vXr1atycQEalClsARBtMtak9Pae5MlieO1aJgbgREanRXYhnk07SEpLWsR&#10;vVHJZDy+S1qwpbHAhXP4d9c76TriV5Xg/lNVOeGJyinW5uNp41mEM1mvWHawzNSSD2Wwf6iiYVJj&#10;0ivUjnlGjlb+BtVIbsFB5UccmgSqSnIRe8Bu0vEv3TzXzIjYC5LjzJUm9/9g+cfTs/lsie8eocMB&#10;xiaceQL+zREN25rpg9hYC20tWImJ00BZ0hqXDU8D1S5zAaRoP0CJQ2ZHDxGoq2wTWME+CaLjAM5X&#10;0kXnCcef0+lyki7QxdGXprPJ9G4ec7Ds8txY598JaEi45NTiVCM8Oz05H8ph2SUkZHOgZLmXSkXD&#10;HoqtsuTEUAHLzeNiNx3QfwpTmrTon0/mPQN/hRjH708QjfQoZSWbnN5fg1gWeHuryyg0z6Tq71iy&#10;0gORgbueRd8VHZHlwHLgtYDyjMxa6JWLm4aXGux3SlpUbU41rhUl6r3G2SzT2SyIPBqz+WKChr31&#10;FLcepjkC5dRT0l+3vl+Mo7HyUGOeixo2OM+9jEy/1DQUj7qMAxh2KAj/1o5RL5u+/gEAAP//AwBQ&#10;SwMEFAAGAAgAAAAhABgl7OTkAAAADgEAAA8AAABkcnMvZG93bnJldi54bWxMj1FLwzAUhd8F/0O4&#10;gm8uSe1WqU3HEHyoyGBzCHvLmmtbbG5Kk63135s96ds9nMO53ynWs+3ZBUffOVIgFwIYUu1MR42C&#10;w8frwxMwHzQZ3TtCBT/oYV3e3hQ6N26iHV72oWGxhHyuFbQhDDnnvm7Rar9wA1L0vtxodYhybLgZ&#10;9RTLbc8TIVbc6o7ih1YP+NJi/b0/WwW7x+k9q7ZLvV1NZvNWfS6r4+Go1P3dvHkGFnAOf2G44kd0&#10;KCPTyZ3JeNYrSLMsbgnRSFIpgV0jQsoE2CleaSIF8LLg/2eUvwAAAP//AwBQSwECLQAUAAYACAAA&#10;ACEAtoM4kv4AAADhAQAAEwAAAAAAAAAAAAAAAAAAAAAAW0NvbnRlbnRfVHlwZXNdLnhtbFBLAQIt&#10;ABQABgAIAAAAIQA4/SH/1gAAAJQBAAALAAAAAAAAAAAAAAAAAC8BAABfcmVscy8ucmVsc1BLAQIt&#10;ABQABgAIAAAAIQArLMeAGQIAADEEAAAOAAAAAAAAAAAAAAAAAC4CAABkcnMvZTJvRG9jLnhtbFBL&#10;AQItABQABgAIAAAAIQAYJezk5AAAAA4BAAAPAAAAAAAAAAAAAAAAAHMEAABkcnMvZG93bnJldi54&#10;bWxQSwUGAAAAAAQABADzAAAAhAUAAAAA&#10;" fillcolor="#9ab7d3">
                <v:textbox style="mso-fit-shape-to-text:t">
                  <w:txbxContent>
                    <w:p w14:paraId="69312713" w14:textId="77777777" w:rsidR="00A607C8" w:rsidRDefault="004929C5" w:rsidP="00A607C8">
                      <w:r>
                        <w:rPr>
                          <w:noProof/>
                        </w:rPr>
                        <w:drawing>
                          <wp:inline distT="0" distB="0" distL="0" distR="0" wp14:anchorId="2EC8F9EE" wp14:editId="6F28EAB0">
                            <wp:extent cx="2257425" cy="672667"/>
                            <wp:effectExtent l="0" t="0" r="0" b="0"/>
                            <wp:docPr id="776048157" name="Picture 7760481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novi-logo-ENG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2270" cy="680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607C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6A136" wp14:editId="22C368EA">
                <wp:simplePos x="0" y="0"/>
                <wp:positionH relativeFrom="column">
                  <wp:posOffset>1819275</wp:posOffset>
                </wp:positionH>
                <wp:positionV relativeFrom="paragraph">
                  <wp:posOffset>41910</wp:posOffset>
                </wp:positionV>
                <wp:extent cx="3819525" cy="971550"/>
                <wp:effectExtent l="0" t="0" r="28575" b="19050"/>
                <wp:wrapNone/>
                <wp:docPr id="3" name="Rectangl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9525" cy="971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AB7D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79999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D8D8D8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AB6830" w14:textId="09C76814" w:rsidR="007B3D52" w:rsidRPr="00422D25" w:rsidRDefault="00284F25">
                            <w:pPr>
                              <w:pStyle w:val="NoSpacing"/>
                              <w:rPr>
                                <w:color w:val="E2EAF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E2EAF2"/>
                                <w:sz w:val="72"/>
                                <w:szCs w:val="72"/>
                              </w:rPr>
                              <w:t>2</w:t>
                            </w:r>
                            <w:r w:rsidR="0064267B">
                              <w:rPr>
                                <w:color w:val="E2EAF2"/>
                                <w:sz w:val="72"/>
                                <w:szCs w:val="72"/>
                              </w:rPr>
                              <w:t>02</w:t>
                            </w:r>
                            <w:r w:rsidR="00940CBC">
                              <w:rPr>
                                <w:color w:val="E2EAF2"/>
                                <w:sz w:val="72"/>
                                <w:szCs w:val="72"/>
                              </w:rPr>
                              <w:t>4</w:t>
                            </w:r>
                            <w:r w:rsidR="007B3D52" w:rsidRPr="00422D25">
                              <w:rPr>
                                <w:color w:val="E2EAF2"/>
                                <w:sz w:val="72"/>
                                <w:szCs w:val="72"/>
                              </w:rPr>
                              <w:t>/202</w:t>
                            </w:r>
                            <w:r w:rsidR="00940CBC">
                              <w:rPr>
                                <w:color w:val="E2EAF2"/>
                                <w:sz w:val="72"/>
                                <w:szCs w:val="72"/>
                              </w:rPr>
                              <w:t>5</w:t>
                            </w:r>
                            <w:r w:rsidR="00094B98" w:rsidRPr="00422D25">
                              <w:rPr>
                                <w:color w:val="E2EAF2"/>
                                <w:sz w:val="72"/>
                                <w:szCs w:val="7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0" tIns="182880" rIns="182880" bIns="18288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6A136" id="Rectangle 461" o:spid="_x0000_s1028" style="position:absolute;left:0;text-align:left;margin-left:143.25pt;margin-top:3.3pt;width:300.7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qJHHQIAABIEAAAOAAAAZHJzL2Uyb0RvYy54bWysU9uO0zAQfUfiHyy/01yq3qKmq9KyCGlZ&#10;kBY+wHGcxMLxGNttWr6esdN2d+EN4QfL48uZM2eO13enXpGjsE6CLmk2SSkRmkMtdVvS79/u3y0p&#10;cZ7pminQoqRn4ejd5u2b9WAKkUMHqhaWIIh2xWBK2nlviiRxvBM9cxMwQuNhA7ZnHkPbJrVlA6L3&#10;KsnTdJ4MYGtjgQvncHc/HtJNxG8awf2XpnHCE1VS5ObjbONchTnZrFnRWmY6yS802D+w6JnUmPQG&#10;tWeekYOVf0H1kltw0PgJhz6BppFcxBqwmiz9o5qnjhkRa0FxnLnJ5P4fLH88PpmvNlB35gH4D0c0&#10;7DqmW7G1FoZOsBrTZUGoZDCuuD0IgcOnpBo+Q42tZQcPUYNTY/sAiNWRU5T6fJNanDzhuDldZqtZ&#10;PqOE49lqkc1msRcJK66vjXX+o4CehEVJLbYyorPjg/OBDSuuV0IyDfdSqdhOpcmAlPNFmsYXDpSs&#10;w2ms0rbVTllyZOiI1fb9Yj+NtWH9L6/10qMvlexLukzDGJ0S5Pig65jGM6nGNVJROoCL6LgLv6tA&#10;wYuu8KfqRGRd0jwghZ0K6jPKZ2E0JX4iXHRgf1EyoCFL6n4emBWUqE8aWzCdzxbzYOEYZct8ucTI&#10;voqqVxHTHOFKWlEyLnd+dP7BWNl2mC2L+mjYYusaGVV9ZnZpOBovin35JMHZL+N46/krb34DAAD/&#10;/wMAUEsDBBQABgAIAAAAIQDykrFX3wAAAAkBAAAPAAAAZHJzL2Rvd25yZXYueG1sTI9BS8NAEIXv&#10;gv9hmYI3u2mhyxqzKUUQRRCxFUpv0+yahGZnQ3bbxH/veLLH4X28+V6xnnwnLm6IbSADi3kGwlEV&#10;bEu1ga/d870GEROSxS6QM/DjIqzL25sCcxtG+nSXbaoFl1DM0UCTUp9LGavGeYzz0Dvi7DsMHhOf&#10;Qy3tgCOX+04us0xJjy3xhwZ799S46rQ9ewNv2cd+E9Lr8HLYjSPu3/upPR2MuZtNm0cQyU3pH4Y/&#10;fVaHkp2O4Uw2is7AUqsVowaUAsG51pq3HRlcPSiQZSGvF5S/AAAA//8DAFBLAQItABQABgAIAAAA&#10;IQC2gziS/gAAAOEBAAATAAAAAAAAAAAAAAAAAAAAAABbQ29udGVudF9UeXBlc10ueG1sUEsBAi0A&#10;FAAGAAgAAAAhADj9If/WAAAAlAEAAAsAAAAAAAAAAAAAAAAALwEAAF9yZWxzLy5yZWxzUEsBAi0A&#10;FAAGAAgAAAAhAKACokcdAgAAEgQAAA4AAAAAAAAAAAAAAAAALgIAAGRycy9lMm9Eb2MueG1sUEsB&#10;Ai0AFAAGAAgAAAAhAPKSsVffAAAACQEAAA8AAAAAAAAAAAAAAAAAdwQAAGRycy9kb3ducmV2Lnht&#10;bFBLBQYAAAAABAAEAPMAAACDBQAAAAA=&#10;" filled="f" strokecolor="#9ab7d3" strokeweight="1pt">
                <v:fill opacity="52428f"/>
                <v:shadow color="#d8d8d8" offset="3pt,3pt"/>
                <v:textbox inset="28.8pt,14.4pt,14.4pt,14.4pt">
                  <w:txbxContent>
                    <w:p w14:paraId="3FAB6830" w14:textId="09C76814" w:rsidR="007B3D52" w:rsidRPr="00422D25" w:rsidRDefault="00284F25">
                      <w:pPr>
                        <w:pStyle w:val="NoSpacing"/>
                        <w:rPr>
                          <w:color w:val="E2EAF2"/>
                          <w:sz w:val="72"/>
                          <w:szCs w:val="72"/>
                        </w:rPr>
                      </w:pPr>
                      <w:r>
                        <w:rPr>
                          <w:color w:val="E2EAF2"/>
                          <w:sz w:val="72"/>
                          <w:szCs w:val="72"/>
                        </w:rPr>
                        <w:t>2</w:t>
                      </w:r>
                      <w:r w:rsidR="0064267B">
                        <w:rPr>
                          <w:color w:val="E2EAF2"/>
                          <w:sz w:val="72"/>
                          <w:szCs w:val="72"/>
                        </w:rPr>
                        <w:t>02</w:t>
                      </w:r>
                      <w:r w:rsidR="00940CBC">
                        <w:rPr>
                          <w:color w:val="E2EAF2"/>
                          <w:sz w:val="72"/>
                          <w:szCs w:val="72"/>
                        </w:rPr>
                        <w:t>4</w:t>
                      </w:r>
                      <w:r w:rsidR="007B3D52" w:rsidRPr="00422D25">
                        <w:rPr>
                          <w:color w:val="E2EAF2"/>
                          <w:sz w:val="72"/>
                          <w:szCs w:val="72"/>
                        </w:rPr>
                        <w:t>/202</w:t>
                      </w:r>
                      <w:r w:rsidR="00940CBC">
                        <w:rPr>
                          <w:color w:val="E2EAF2"/>
                          <w:sz w:val="72"/>
                          <w:szCs w:val="72"/>
                        </w:rPr>
                        <w:t>5</w:t>
                      </w:r>
                      <w:r w:rsidR="00094B98" w:rsidRPr="00422D25">
                        <w:rPr>
                          <w:color w:val="E2EAF2"/>
                          <w:sz w:val="72"/>
                          <w:szCs w:val="72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A607C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9C99BF" wp14:editId="03BB25D0">
                <wp:simplePos x="0" y="0"/>
                <wp:positionH relativeFrom="column">
                  <wp:posOffset>2190751</wp:posOffset>
                </wp:positionH>
                <wp:positionV relativeFrom="paragraph">
                  <wp:posOffset>2566035</wp:posOffset>
                </wp:positionV>
                <wp:extent cx="4004310" cy="1952625"/>
                <wp:effectExtent l="0" t="0" r="15240" b="28575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4310" cy="1952625"/>
                        </a:xfrm>
                        <a:prstGeom prst="rect">
                          <a:avLst/>
                        </a:prstGeom>
                        <a:solidFill>
                          <a:srgbClr val="E2EA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3E25C" w14:textId="77777777" w:rsidR="00094B98" w:rsidRPr="00940CBC" w:rsidRDefault="000C3BEC" w:rsidP="00094B98">
                            <w:pPr>
                              <w:pStyle w:val="Heading7"/>
                              <w:shd w:val="clear" w:color="auto" w:fill="9AB7D3"/>
                              <w:rPr>
                                <w:rFonts w:ascii="Resavska BG Sans" w:hAnsi="Resavska BG Sans" w:cs="Calibri"/>
                                <w:b/>
                                <w:i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esavska BG Sans" w:hAnsi="Resavska BG Sans" w:cs="Calibri"/>
                                <w:b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SCHOOL OF ELECTRICAL ENGINEERING</w:t>
                            </w:r>
                          </w:p>
                          <w:p w14:paraId="5ADFA8A8" w14:textId="77777777" w:rsidR="00422D25" w:rsidRPr="00940CBC" w:rsidRDefault="00422D25" w:rsidP="00094B98">
                            <w:pPr>
                              <w:shd w:val="clear" w:color="auto" w:fill="E2EAF2"/>
                              <w:rPr>
                                <w:rFonts w:ascii="Resavska BG Sans" w:hAnsi="Resavska BG Sans" w:cs="Calibri"/>
                                <w:b/>
                                <w:sz w:val="24"/>
                              </w:rPr>
                            </w:pPr>
                          </w:p>
                          <w:p w14:paraId="51560893" w14:textId="77777777" w:rsidR="00803D17" w:rsidRPr="000C3BEC" w:rsidRDefault="000C3BEC" w:rsidP="00094B98">
                            <w:pPr>
                              <w:shd w:val="clear" w:color="auto" w:fill="E2EAF2"/>
                              <w:rPr>
                                <w:rFonts w:ascii="Resavska BG Sans" w:hAnsi="Resavska BG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esavska BG Sans" w:hAnsi="Resavska BG Sans"/>
                                <w:sz w:val="24"/>
                                <w:szCs w:val="24"/>
                              </w:rPr>
                              <w:t xml:space="preserve">Address: 73 </w:t>
                            </w:r>
                            <w:proofErr w:type="spellStart"/>
                            <w:r>
                              <w:rPr>
                                <w:rFonts w:ascii="Resavska BG Sans" w:hAnsi="Resavska BG Sans"/>
                                <w:sz w:val="24"/>
                                <w:szCs w:val="24"/>
                              </w:rPr>
                              <w:t>Bulevar</w:t>
                            </w:r>
                            <w:proofErr w:type="spellEnd"/>
                            <w:r>
                              <w:rPr>
                                <w:rFonts w:ascii="Resavska BG Sans" w:hAnsi="Resavska BG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Resavska BG Sans" w:hAnsi="Resavska BG Sans"/>
                                <w:sz w:val="24"/>
                                <w:szCs w:val="24"/>
                              </w:rPr>
                              <w:t>kralja</w:t>
                            </w:r>
                            <w:proofErr w:type="spellEnd"/>
                            <w:r>
                              <w:rPr>
                                <w:rFonts w:ascii="Resavska BG Sans" w:hAnsi="Resavska BG Sans"/>
                                <w:sz w:val="24"/>
                                <w:szCs w:val="24"/>
                              </w:rPr>
                              <w:t xml:space="preserve"> Aleksandra St.</w:t>
                            </w:r>
                          </w:p>
                          <w:p w14:paraId="6C93DD8B" w14:textId="68AB7460" w:rsidR="00094B98" w:rsidRPr="00940CBC" w:rsidRDefault="00BF0CBE" w:rsidP="00094B98">
                            <w:pPr>
                              <w:shd w:val="clear" w:color="auto" w:fill="E2EAF2"/>
                              <w:rPr>
                                <w:rFonts w:ascii="Resavska BG Sans" w:hAnsi="Resavska BG Sans" w:cs="Calibri"/>
                                <w:sz w:val="24"/>
                                <w:szCs w:val="24"/>
                              </w:rPr>
                            </w:pPr>
                            <w:r w:rsidRPr="00BF0CBE">
                              <w:rPr>
                                <w:rFonts w:ascii="Resavska BG Sans" w:hAnsi="Resavska BG Sans" w:cs="Calibri"/>
                                <w:sz w:val="24"/>
                                <w:szCs w:val="24"/>
                              </w:rPr>
                              <w:t>Phone number</w:t>
                            </w:r>
                            <w:r w:rsidR="00094B98" w:rsidRPr="00803D17">
                              <w:rPr>
                                <w:rFonts w:ascii="Resavska BG Sans" w:hAnsi="Resavska BG Sans" w:cs="Calibri"/>
                                <w:sz w:val="24"/>
                                <w:szCs w:val="24"/>
                                <w:lang w:val="sr-Cyrl-CS"/>
                              </w:rPr>
                              <w:t>:</w:t>
                            </w:r>
                            <w:r w:rsidR="00AF0128" w:rsidRPr="00940CBC">
                              <w:rPr>
                                <w:rFonts w:ascii="Resavska BG Sans" w:hAnsi="Resavska BG Sans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F7BD4" w:rsidRPr="00940CBC">
                              <w:rPr>
                                <w:rFonts w:ascii="Resavska BG Sans" w:hAnsi="Resavska BG Sans" w:cs="Calibri"/>
                                <w:sz w:val="24"/>
                                <w:szCs w:val="24"/>
                              </w:rPr>
                              <w:t xml:space="preserve">+381 11 </w:t>
                            </w:r>
                            <w:r w:rsidR="0064267B" w:rsidRPr="00940CBC">
                              <w:rPr>
                                <w:rFonts w:ascii="Resavska BG Sans" w:hAnsi="Resavska BG Sans"/>
                                <w:sz w:val="24"/>
                                <w:szCs w:val="24"/>
                              </w:rPr>
                              <w:t>3218-420</w:t>
                            </w:r>
                          </w:p>
                          <w:p w14:paraId="7FA71E25" w14:textId="718EEB7D" w:rsidR="00ED05CC" w:rsidRPr="00940CBC" w:rsidRDefault="00094B98" w:rsidP="00ED05CC">
                            <w:pPr>
                              <w:rPr>
                                <w:rFonts w:ascii="Resavska BG Sans" w:hAnsi="Resavska BG Sans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803D17">
                              <w:rPr>
                                <w:rFonts w:ascii="Resavska BG Sans" w:hAnsi="Resavska BG Sans" w:cs="Calibri"/>
                                <w:bCs/>
                                <w:sz w:val="24"/>
                                <w:szCs w:val="24"/>
                                <w:lang w:val="sr-Cyrl-CS"/>
                              </w:rPr>
                              <w:t>Е</w:t>
                            </w:r>
                            <w:r w:rsidR="00940CBC" w:rsidRPr="00940CBC">
                              <w:rPr>
                                <w:rFonts w:ascii="Resavska BG Sans" w:hAnsi="Resavska BG Sans" w:cs="Calibri"/>
                                <w:bCs/>
                                <w:sz w:val="24"/>
                                <w:szCs w:val="24"/>
                                <w:lang w:val="pt-BR"/>
                              </w:rPr>
                              <w:t xml:space="preserve">-mai: </w:t>
                            </w:r>
                            <w:hyperlink r:id="rId11" w:history="1">
                              <w:r w:rsidR="00940CBC" w:rsidRPr="0090366B">
                                <w:rPr>
                                  <w:rStyle w:val="Hyperlink"/>
                                  <w:rFonts w:ascii="Resavska BG Sans" w:hAnsi="Resavska BG Sans"/>
                                  <w:sz w:val="24"/>
                                  <w:szCs w:val="24"/>
                                  <w:lang w:val="sr-Latn-CS"/>
                                </w:rPr>
                                <w:t>doktorske_konkurs@etf.bg.ac.rs</w:t>
                              </w:r>
                            </w:hyperlink>
                          </w:p>
                          <w:p w14:paraId="493C6CFF" w14:textId="77777777" w:rsidR="00094B98" w:rsidRPr="00803D17" w:rsidRDefault="000C3BEC" w:rsidP="00ED05CC">
                            <w:pPr>
                              <w:rPr>
                                <w:rFonts w:ascii="Resavska BG Sans" w:hAnsi="Resavska BG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esavska BG Sans" w:hAnsi="Resavska BG Sans" w:cs="Calibri"/>
                                <w:sz w:val="24"/>
                                <w:szCs w:val="24"/>
                              </w:rPr>
                              <w:t>Website</w:t>
                            </w:r>
                            <w:r w:rsidR="00094B98" w:rsidRPr="00803D17">
                              <w:rPr>
                                <w:rFonts w:ascii="Resavska BG Sans" w:hAnsi="Resavska BG Sans" w:cs="Calibri"/>
                                <w:sz w:val="24"/>
                                <w:szCs w:val="24"/>
                                <w:lang w:val="sr-Cyrl-CS"/>
                              </w:rPr>
                              <w:t xml:space="preserve">: </w:t>
                            </w:r>
                            <w:hyperlink r:id="rId12" w:history="1">
                              <w:r w:rsidR="00803D17" w:rsidRPr="00803D17">
                                <w:rPr>
                                  <w:rStyle w:val="Hyperlink"/>
                                  <w:rFonts w:ascii="Resavska BG Sans" w:hAnsi="Resavska BG Sans"/>
                                  <w:spacing w:val="-3"/>
                                  <w:sz w:val="24"/>
                                  <w:szCs w:val="24"/>
                                  <w:lang w:val="sr-Latn-CS"/>
                                </w:rPr>
                                <w:t>www.etf.bg.ac.</w:t>
                              </w:r>
                              <w:r w:rsidR="00803D17" w:rsidRPr="00803D17">
                                <w:rPr>
                                  <w:rStyle w:val="Hyperlink"/>
                                  <w:rFonts w:ascii="Resavska BG Sans" w:hAnsi="Resavska BG Sans"/>
                                  <w:sz w:val="24"/>
                                  <w:szCs w:val="24"/>
                                  <w:lang w:val="sr-Latn-CS"/>
                                </w:rPr>
                                <w:t>rs</w:t>
                              </w:r>
                            </w:hyperlink>
                          </w:p>
                          <w:p w14:paraId="2E2E60B5" w14:textId="77777777" w:rsidR="00803D17" w:rsidRPr="00940CBC" w:rsidRDefault="00803D17" w:rsidP="00ED05CC">
                            <w:pPr>
                              <w:rPr>
                                <w:rFonts w:ascii="Resavska BG Sans" w:hAnsi="Resavska BG Sans" w:cs="Calibri"/>
                                <w:sz w:val="24"/>
                                <w:szCs w:val="24"/>
                              </w:rPr>
                            </w:pPr>
                          </w:p>
                          <w:p w14:paraId="4440D313" w14:textId="77777777" w:rsidR="00094B98" w:rsidRDefault="00094B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C99BF" id="Text Box 25" o:spid="_x0000_s1029" type="#_x0000_t202" style="position:absolute;left:0;text-align:left;margin-left:172.5pt;margin-top:202.05pt;width:315.3pt;height:15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wshHgIAADMEAAAOAAAAZHJzL2Uyb0RvYy54bWysU9tu2zAMfR+wfxD0vthxk6414hRZmgwD&#10;ugvQ7QNkWbaFyaImKbGzrx8lu2l2exnmB0E0qUPy8HB1N3SKHIV1EnRB57OUEqE5VFI3Bf3yef/q&#10;hhLnma6YAi0KehKO3q1fvlj1JhcZtKAqYQmCaJf3pqCt9yZPEsdb0TE3AyM0OmuwHfNo2iapLOsR&#10;vVNJlqbXSQ+2Mha4cA7/3o9Ouo74dS24/1jXTniiCoq1+XjaeJbhTNYrljeWmVbyqQz2D1V0TGpM&#10;eoa6Z56Rg5W/QXWSW3BQ+xmHLoG6llzEHrCbefpLN48tMyL2guQ4c6bJ/T9Y/uH4aD5Z4oc3MOAA&#10;YxPOPAD/6oiGbct0IzbWQt8KVmHieaAs6Y3Lp6eBape7AFL276HCIbODhwg01LYLrGCfBNFxAKcz&#10;6WLwhOPPRZourubo4uib3y6z62wZc7D86bmxzr8V0JFwKajFqUZ4dnxwPpTD8qeQkM2BktVeKhUN&#10;25RbZcmRoQJ22W6zzyb0n8KUJn1BMftyZOCvEGn8/gTRSY9SVrIr6M05iOWBt52uotA8k2q8Y8lK&#10;T0QG7kYW/VAORFYFvQoJAq8lVCdk1sKoXNw0vLRgv1PSo2oL6r4dmBWUqHcap3M7XyyCzKOxWL7O&#10;0LCXnvLSwzRHqIJ6Ssbr1o+rcTBWNi1mGvWgYYMTrWXk+rmqqXxUZhzBtEVB+pd2jHre9fUPAAAA&#10;//8DAFBLAwQUAAYACAAAACEAzsMvDuAAAAALAQAADwAAAGRycy9kb3ducmV2LnhtbEyPzU7DMBCE&#10;70i8g7VIXBB1Am5KQzYVIMGtSBQeYBsvSYR/0thNw9tjTnAczWjmm2ozWyMmHkPvHUK+yECwa7zu&#10;XYvw8f58fQciRHKajHeM8M0BNvX5WUWl9if3xtMutiKVuFASQhfjUEoZmo4thYUf2CXv04+WYpJj&#10;K/VIp1RujbzJskJa6l1a6Gjgp46br93RIgQ/ZbN6LeigDi+tvlLbaB7XiJcX88M9iMhz/AvDL35C&#10;hzox7f3R6SAMwq1api8RQWUqB5ES69WyALFHWOV5AbKu5P8P9Q8AAAD//wMAUEsBAi0AFAAGAAgA&#10;AAAhALaDOJL+AAAA4QEAABMAAAAAAAAAAAAAAAAAAAAAAFtDb250ZW50X1R5cGVzXS54bWxQSwEC&#10;LQAUAAYACAAAACEAOP0h/9YAAACUAQAACwAAAAAAAAAAAAAAAAAvAQAAX3JlbHMvLnJlbHNQSwEC&#10;LQAUAAYACAAAACEApnMLIR4CAAAzBAAADgAAAAAAAAAAAAAAAAAuAgAAZHJzL2Uyb0RvYy54bWxQ&#10;SwECLQAUAAYACAAAACEAzsMvDuAAAAALAQAADwAAAAAAAAAAAAAAAAB4BAAAZHJzL2Rvd25yZXYu&#10;eG1sUEsFBgAAAAAEAAQA8wAAAIUFAAAAAA==&#10;" fillcolor="#e2eaf2">
                <v:textbox>
                  <w:txbxContent>
                    <w:p w14:paraId="0913E25C" w14:textId="77777777" w:rsidR="00094B98" w:rsidRPr="00940CBC" w:rsidRDefault="000C3BEC" w:rsidP="00094B98">
                      <w:pPr>
                        <w:pStyle w:val="Heading7"/>
                        <w:shd w:val="clear" w:color="auto" w:fill="9AB7D3"/>
                        <w:rPr>
                          <w:rFonts w:ascii="Resavska BG Sans" w:hAnsi="Resavska BG Sans" w:cs="Calibri"/>
                          <w:b/>
                          <w:i w:val="0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Resavska BG Sans" w:hAnsi="Resavska BG Sans" w:cs="Calibri"/>
                          <w:b/>
                          <w:i w:val="0"/>
                          <w:color w:val="auto"/>
                          <w:sz w:val="24"/>
                          <w:szCs w:val="24"/>
                        </w:rPr>
                        <w:t>SCHOOL OF ELECTRICAL ENGINEERING</w:t>
                      </w:r>
                    </w:p>
                    <w:p w14:paraId="5ADFA8A8" w14:textId="77777777" w:rsidR="00422D25" w:rsidRPr="00940CBC" w:rsidRDefault="00422D25" w:rsidP="00094B98">
                      <w:pPr>
                        <w:shd w:val="clear" w:color="auto" w:fill="E2EAF2"/>
                        <w:rPr>
                          <w:rFonts w:ascii="Resavska BG Sans" w:hAnsi="Resavska BG Sans" w:cs="Calibri"/>
                          <w:b/>
                          <w:sz w:val="24"/>
                        </w:rPr>
                      </w:pPr>
                    </w:p>
                    <w:p w14:paraId="51560893" w14:textId="77777777" w:rsidR="00803D17" w:rsidRPr="000C3BEC" w:rsidRDefault="000C3BEC" w:rsidP="00094B98">
                      <w:pPr>
                        <w:shd w:val="clear" w:color="auto" w:fill="E2EAF2"/>
                        <w:rPr>
                          <w:rFonts w:ascii="Resavska BG Sans" w:hAnsi="Resavska BG Sans"/>
                          <w:sz w:val="24"/>
                          <w:szCs w:val="24"/>
                        </w:rPr>
                      </w:pPr>
                      <w:r>
                        <w:rPr>
                          <w:rFonts w:ascii="Resavska BG Sans" w:hAnsi="Resavska BG Sans"/>
                          <w:sz w:val="24"/>
                          <w:szCs w:val="24"/>
                        </w:rPr>
                        <w:t xml:space="preserve">Address: 73 </w:t>
                      </w:r>
                      <w:proofErr w:type="spellStart"/>
                      <w:r>
                        <w:rPr>
                          <w:rFonts w:ascii="Resavska BG Sans" w:hAnsi="Resavska BG Sans"/>
                          <w:sz w:val="24"/>
                          <w:szCs w:val="24"/>
                        </w:rPr>
                        <w:t>Bulevar</w:t>
                      </w:r>
                      <w:proofErr w:type="spellEnd"/>
                      <w:r>
                        <w:rPr>
                          <w:rFonts w:ascii="Resavska BG Sans" w:hAnsi="Resavska BG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Resavska BG Sans" w:hAnsi="Resavska BG Sans"/>
                          <w:sz w:val="24"/>
                          <w:szCs w:val="24"/>
                        </w:rPr>
                        <w:t>kralja</w:t>
                      </w:r>
                      <w:proofErr w:type="spellEnd"/>
                      <w:r>
                        <w:rPr>
                          <w:rFonts w:ascii="Resavska BG Sans" w:hAnsi="Resavska BG Sans"/>
                          <w:sz w:val="24"/>
                          <w:szCs w:val="24"/>
                        </w:rPr>
                        <w:t xml:space="preserve"> Aleksandra St.</w:t>
                      </w:r>
                    </w:p>
                    <w:p w14:paraId="6C93DD8B" w14:textId="68AB7460" w:rsidR="00094B98" w:rsidRPr="00940CBC" w:rsidRDefault="00BF0CBE" w:rsidP="00094B98">
                      <w:pPr>
                        <w:shd w:val="clear" w:color="auto" w:fill="E2EAF2"/>
                        <w:rPr>
                          <w:rFonts w:ascii="Resavska BG Sans" w:hAnsi="Resavska BG Sans" w:cs="Calibri"/>
                          <w:sz w:val="24"/>
                          <w:szCs w:val="24"/>
                        </w:rPr>
                      </w:pPr>
                      <w:r w:rsidRPr="00BF0CBE">
                        <w:rPr>
                          <w:rFonts w:ascii="Resavska BG Sans" w:hAnsi="Resavska BG Sans" w:cs="Calibri"/>
                          <w:sz w:val="24"/>
                          <w:szCs w:val="24"/>
                        </w:rPr>
                        <w:t>Phone number</w:t>
                      </w:r>
                      <w:r w:rsidR="00094B98" w:rsidRPr="00803D17">
                        <w:rPr>
                          <w:rFonts w:ascii="Resavska BG Sans" w:hAnsi="Resavska BG Sans" w:cs="Calibri"/>
                          <w:sz w:val="24"/>
                          <w:szCs w:val="24"/>
                          <w:lang w:val="sr-Cyrl-CS"/>
                        </w:rPr>
                        <w:t>:</w:t>
                      </w:r>
                      <w:r w:rsidR="00AF0128" w:rsidRPr="00940CBC">
                        <w:rPr>
                          <w:rFonts w:ascii="Resavska BG Sans" w:hAnsi="Resavska BG Sans" w:cs="Calibri"/>
                          <w:sz w:val="24"/>
                          <w:szCs w:val="24"/>
                        </w:rPr>
                        <w:t xml:space="preserve"> </w:t>
                      </w:r>
                      <w:r w:rsidR="005F7BD4" w:rsidRPr="00940CBC">
                        <w:rPr>
                          <w:rFonts w:ascii="Resavska BG Sans" w:hAnsi="Resavska BG Sans" w:cs="Calibri"/>
                          <w:sz w:val="24"/>
                          <w:szCs w:val="24"/>
                        </w:rPr>
                        <w:t xml:space="preserve">+381 11 </w:t>
                      </w:r>
                      <w:r w:rsidR="0064267B" w:rsidRPr="00940CBC">
                        <w:rPr>
                          <w:rFonts w:ascii="Resavska BG Sans" w:hAnsi="Resavska BG Sans"/>
                          <w:sz w:val="24"/>
                          <w:szCs w:val="24"/>
                        </w:rPr>
                        <w:t>3218-420</w:t>
                      </w:r>
                    </w:p>
                    <w:p w14:paraId="7FA71E25" w14:textId="718EEB7D" w:rsidR="00ED05CC" w:rsidRPr="00940CBC" w:rsidRDefault="00094B98" w:rsidP="00ED05CC">
                      <w:pPr>
                        <w:rPr>
                          <w:rFonts w:ascii="Resavska BG Sans" w:hAnsi="Resavska BG Sans"/>
                          <w:sz w:val="24"/>
                          <w:szCs w:val="24"/>
                          <w:lang w:val="pt-BR"/>
                        </w:rPr>
                      </w:pPr>
                      <w:r w:rsidRPr="00803D17">
                        <w:rPr>
                          <w:rFonts w:ascii="Resavska BG Sans" w:hAnsi="Resavska BG Sans" w:cs="Calibri"/>
                          <w:bCs/>
                          <w:sz w:val="24"/>
                          <w:szCs w:val="24"/>
                          <w:lang w:val="sr-Cyrl-CS"/>
                        </w:rPr>
                        <w:t>Е</w:t>
                      </w:r>
                      <w:r w:rsidR="00940CBC" w:rsidRPr="00940CBC">
                        <w:rPr>
                          <w:rFonts w:ascii="Resavska BG Sans" w:hAnsi="Resavska BG Sans" w:cs="Calibri"/>
                          <w:bCs/>
                          <w:sz w:val="24"/>
                          <w:szCs w:val="24"/>
                          <w:lang w:val="pt-BR"/>
                        </w:rPr>
                        <w:t xml:space="preserve">-mai: </w:t>
                      </w:r>
                      <w:hyperlink r:id="rId13" w:history="1">
                        <w:r w:rsidR="00940CBC" w:rsidRPr="0090366B">
                          <w:rPr>
                            <w:rStyle w:val="Hyperlink"/>
                            <w:rFonts w:ascii="Resavska BG Sans" w:hAnsi="Resavska BG Sans"/>
                            <w:sz w:val="24"/>
                            <w:szCs w:val="24"/>
                            <w:lang w:val="sr-Latn-CS"/>
                          </w:rPr>
                          <w:t>doktorske_konkurs@etf.bg.ac.rs</w:t>
                        </w:r>
                      </w:hyperlink>
                    </w:p>
                    <w:p w14:paraId="493C6CFF" w14:textId="77777777" w:rsidR="00094B98" w:rsidRPr="00803D17" w:rsidRDefault="000C3BEC" w:rsidP="00ED05CC">
                      <w:pPr>
                        <w:rPr>
                          <w:rFonts w:ascii="Resavska BG Sans" w:hAnsi="Resavska BG Sans"/>
                          <w:sz w:val="24"/>
                          <w:szCs w:val="24"/>
                        </w:rPr>
                      </w:pPr>
                      <w:r>
                        <w:rPr>
                          <w:rFonts w:ascii="Resavska BG Sans" w:hAnsi="Resavska BG Sans" w:cs="Calibri"/>
                          <w:sz w:val="24"/>
                          <w:szCs w:val="24"/>
                        </w:rPr>
                        <w:t>Website</w:t>
                      </w:r>
                      <w:r w:rsidR="00094B98" w:rsidRPr="00803D17">
                        <w:rPr>
                          <w:rFonts w:ascii="Resavska BG Sans" w:hAnsi="Resavska BG Sans" w:cs="Calibri"/>
                          <w:sz w:val="24"/>
                          <w:szCs w:val="24"/>
                          <w:lang w:val="sr-Cyrl-CS"/>
                        </w:rPr>
                        <w:t xml:space="preserve">: </w:t>
                      </w:r>
                      <w:hyperlink r:id="rId14" w:history="1">
                        <w:r w:rsidR="00803D17" w:rsidRPr="00803D17">
                          <w:rPr>
                            <w:rStyle w:val="Hyperlink"/>
                            <w:rFonts w:ascii="Resavska BG Sans" w:hAnsi="Resavska BG Sans"/>
                            <w:spacing w:val="-3"/>
                            <w:sz w:val="24"/>
                            <w:szCs w:val="24"/>
                            <w:lang w:val="sr-Latn-CS"/>
                          </w:rPr>
                          <w:t>www.etf.bg.ac.</w:t>
                        </w:r>
                        <w:r w:rsidR="00803D17" w:rsidRPr="00803D17">
                          <w:rPr>
                            <w:rStyle w:val="Hyperlink"/>
                            <w:rFonts w:ascii="Resavska BG Sans" w:hAnsi="Resavska BG Sans"/>
                            <w:sz w:val="24"/>
                            <w:szCs w:val="24"/>
                            <w:lang w:val="sr-Latn-CS"/>
                          </w:rPr>
                          <w:t>rs</w:t>
                        </w:r>
                      </w:hyperlink>
                    </w:p>
                    <w:p w14:paraId="2E2E60B5" w14:textId="77777777" w:rsidR="00803D17" w:rsidRPr="00940CBC" w:rsidRDefault="00803D17" w:rsidP="00ED05CC">
                      <w:pPr>
                        <w:rPr>
                          <w:rFonts w:ascii="Resavska BG Sans" w:hAnsi="Resavska BG Sans" w:cs="Calibri"/>
                          <w:sz w:val="24"/>
                          <w:szCs w:val="24"/>
                        </w:rPr>
                      </w:pPr>
                    </w:p>
                    <w:p w14:paraId="4440D313" w14:textId="77777777" w:rsidR="00094B98" w:rsidRDefault="00094B98"/>
                  </w:txbxContent>
                </v:textbox>
              </v:shape>
            </w:pict>
          </mc:Fallback>
        </mc:AlternateContent>
      </w:r>
      <w:r w:rsidR="007B3D52">
        <w:rPr>
          <w:rFonts w:ascii="Warnock Pro Rektorat Light" w:hAnsi="Warnock Pro Rektorat Light" w:cs="Calibri"/>
        </w:rPr>
        <w:br w:type="page"/>
      </w:r>
    </w:p>
    <w:tbl>
      <w:tblPr>
        <w:tblW w:w="10170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0170"/>
      </w:tblGrid>
      <w:tr w:rsidR="00AC0ACE" w:rsidRPr="00AF0128" w14:paraId="08C11F04" w14:textId="77777777" w:rsidTr="00023EB4">
        <w:tc>
          <w:tcPr>
            <w:tcW w:w="10170" w:type="dxa"/>
            <w:shd w:val="clear" w:color="auto" w:fill="9AB7D3"/>
          </w:tcPr>
          <w:p w14:paraId="3990F2D8" w14:textId="77777777" w:rsidR="00AC0ACE" w:rsidRPr="00940CBC" w:rsidRDefault="000C3BEC" w:rsidP="00F45216">
            <w:pPr>
              <w:rPr>
                <w:rFonts w:ascii="Resavska BG Sans" w:hAnsi="Resavska BG Sans" w:cs="Calibri"/>
                <w:b/>
                <w:bCs/>
                <w:sz w:val="24"/>
                <w:szCs w:val="24"/>
              </w:rPr>
            </w:pPr>
            <w:r w:rsidRPr="00940CBC">
              <w:rPr>
                <w:rFonts w:ascii="Resavska BG Sans" w:hAnsi="Resavska BG Sans" w:cs="Calibri"/>
                <w:b/>
                <w:bCs/>
                <w:sz w:val="24"/>
                <w:szCs w:val="24"/>
              </w:rPr>
              <w:lastRenderedPageBreak/>
              <w:t>STUDY PROGRAMME FOR WHICH A CALL HAS BEEN ANNOUNCED</w:t>
            </w:r>
            <w:r w:rsidR="00AC0ACE" w:rsidRPr="00940CBC">
              <w:rPr>
                <w:rFonts w:ascii="Resavska BG Sans" w:hAnsi="Resavska BG Sans" w:cs="Calibri"/>
                <w:b/>
                <w:bCs/>
                <w:sz w:val="24"/>
                <w:szCs w:val="24"/>
              </w:rPr>
              <w:t>:</w:t>
            </w:r>
          </w:p>
        </w:tc>
      </w:tr>
      <w:tr w:rsidR="00AC0ACE" w:rsidRPr="00AF0128" w14:paraId="7BA39CB5" w14:textId="77777777" w:rsidTr="00023EB4">
        <w:tc>
          <w:tcPr>
            <w:tcW w:w="10170" w:type="dxa"/>
            <w:shd w:val="clear" w:color="auto" w:fill="E2EAF2"/>
          </w:tcPr>
          <w:p w14:paraId="3573E81B" w14:textId="77777777" w:rsidR="00BC3606" w:rsidRDefault="000C3BEC" w:rsidP="00A16D79">
            <w:pPr>
              <w:jc w:val="both"/>
              <w:rPr>
                <w:rFonts w:ascii="Resavska BG Sans" w:hAnsi="Resavska BG Sans"/>
                <w:b/>
                <w:szCs w:val="24"/>
              </w:rPr>
            </w:pPr>
            <w:r>
              <w:rPr>
                <w:rFonts w:ascii="Resavska BG Sans" w:hAnsi="Resavska BG Sans"/>
                <w:b/>
                <w:sz w:val="24"/>
                <w:szCs w:val="24"/>
              </w:rPr>
              <w:t>D</w:t>
            </w:r>
            <w:r w:rsidR="00632853">
              <w:rPr>
                <w:rFonts w:ascii="Resavska BG Sans" w:hAnsi="Resavska BG Sans"/>
                <w:b/>
                <w:sz w:val="24"/>
                <w:szCs w:val="24"/>
                <w:lang w:val="sr-Cyrl-RS"/>
              </w:rPr>
              <w:t xml:space="preserve">octoral </w:t>
            </w:r>
            <w:r w:rsidR="00677177">
              <w:rPr>
                <w:rFonts w:ascii="Resavska BG Sans" w:hAnsi="Resavska BG Sans"/>
                <w:b/>
                <w:sz w:val="24"/>
                <w:szCs w:val="24"/>
                <w:lang w:val="sr-Latn-RS"/>
              </w:rPr>
              <w:t>a</w:t>
            </w:r>
            <w:r w:rsidR="00632853">
              <w:rPr>
                <w:rFonts w:ascii="Resavska BG Sans" w:hAnsi="Resavska BG Sans"/>
                <w:b/>
                <w:sz w:val="24"/>
                <w:szCs w:val="24"/>
                <w:lang w:val="sr-Cyrl-RS"/>
              </w:rPr>
              <w:t xml:space="preserve">cademic </w:t>
            </w:r>
            <w:r w:rsidR="00677177">
              <w:rPr>
                <w:rFonts w:ascii="Resavska BG Sans" w:hAnsi="Resavska BG Sans"/>
                <w:b/>
                <w:sz w:val="24"/>
                <w:szCs w:val="24"/>
                <w:lang w:val="sr-Latn-RS"/>
              </w:rPr>
              <w:t>s</w:t>
            </w:r>
            <w:r w:rsidRPr="000C3BEC">
              <w:rPr>
                <w:rFonts w:ascii="Resavska BG Sans" w:hAnsi="Resavska BG Sans"/>
                <w:b/>
                <w:sz w:val="24"/>
                <w:szCs w:val="24"/>
                <w:lang w:val="sr-Cyrl-RS"/>
              </w:rPr>
              <w:t>tudies in</w:t>
            </w:r>
            <w:r>
              <w:rPr>
                <w:rFonts w:ascii="Resavska BG Sans" w:hAnsi="Resavska BG Sans"/>
                <w:b/>
                <w:sz w:val="24"/>
                <w:szCs w:val="24"/>
              </w:rPr>
              <w:t xml:space="preserve"> </w:t>
            </w:r>
            <w:r w:rsidRPr="000C3BEC">
              <w:rPr>
                <w:rFonts w:ascii="Resavska BG Sans" w:hAnsi="Resavska BG Sans"/>
                <w:b/>
                <w:sz w:val="24"/>
                <w:szCs w:val="24"/>
                <w:lang w:val="sr-Cyrl-RS"/>
              </w:rPr>
              <w:t xml:space="preserve">Electrical Engineering and Computer </w:t>
            </w:r>
            <w:r w:rsidRPr="00A80229">
              <w:rPr>
                <w:rFonts w:ascii="Resavska BG Sans" w:hAnsi="Resavska BG Sans"/>
                <w:b/>
                <w:sz w:val="24"/>
                <w:szCs w:val="24"/>
                <w:lang w:val="sr-Cyrl-RS"/>
              </w:rPr>
              <w:t xml:space="preserve">Engineering </w:t>
            </w:r>
            <w:r w:rsidR="00A80229" w:rsidRPr="00A80229">
              <w:rPr>
                <w:rFonts w:ascii="Resavska BG Sans" w:hAnsi="Resavska BG Sans"/>
                <w:b/>
                <w:sz w:val="24"/>
                <w:szCs w:val="24"/>
                <w:lang w:val="sr-Cyrl-CS"/>
              </w:rPr>
              <w:t>in English</w:t>
            </w:r>
            <w:r w:rsidR="00A80229">
              <w:rPr>
                <w:rFonts w:ascii="Resavska BG Sans" w:hAnsi="Resavska BG Sans"/>
                <w:b/>
                <w:szCs w:val="24"/>
                <w:lang w:val="sr-Cyrl-CS"/>
              </w:rPr>
              <w:t xml:space="preserve"> </w:t>
            </w:r>
            <w:r w:rsidR="00940CBC">
              <w:rPr>
                <w:rFonts w:ascii="Resavska BG Sans" w:hAnsi="Resavska BG Sans"/>
                <w:b/>
                <w:szCs w:val="24"/>
              </w:rPr>
              <w:t xml:space="preserve"> </w:t>
            </w:r>
          </w:p>
          <w:p w14:paraId="73CF880F" w14:textId="39C0D338" w:rsidR="004F4EBC" w:rsidRPr="000C3BEC" w:rsidRDefault="002A0B19" w:rsidP="000C3BEC">
            <w:pPr>
              <w:rPr>
                <w:rFonts w:ascii="Resavska BG Sans" w:hAnsi="Resavska BG Sans"/>
                <w:b/>
                <w:sz w:val="24"/>
                <w:szCs w:val="24"/>
                <w:lang w:val="sr-Cyrl-RS"/>
              </w:rPr>
            </w:pPr>
            <w:r w:rsidRPr="00940CBC">
              <w:rPr>
                <w:rFonts w:ascii="Resavska BG Sans" w:hAnsi="Resavska BG Sans"/>
                <w:b/>
                <w:sz w:val="24"/>
                <w:szCs w:val="24"/>
              </w:rPr>
              <w:t>(18</w:t>
            </w:r>
            <w:r w:rsidR="000C3BEC" w:rsidRPr="00940CBC">
              <w:rPr>
                <w:rFonts w:ascii="Resavska BG Sans" w:hAnsi="Resavska BG Sans"/>
                <w:b/>
                <w:sz w:val="24"/>
                <w:szCs w:val="24"/>
              </w:rPr>
              <w:t xml:space="preserve">0 </w:t>
            </w:r>
            <w:r w:rsidR="000C3BEC">
              <w:rPr>
                <w:rFonts w:ascii="Resavska BG Sans" w:hAnsi="Resavska BG Sans"/>
                <w:b/>
                <w:sz w:val="24"/>
                <w:szCs w:val="24"/>
              </w:rPr>
              <w:t>ECTS</w:t>
            </w:r>
            <w:r w:rsidR="00E03D2F" w:rsidRPr="00940CBC">
              <w:rPr>
                <w:rFonts w:ascii="Resavska BG Sans" w:hAnsi="Resavska BG Sans"/>
                <w:b/>
                <w:sz w:val="24"/>
                <w:szCs w:val="24"/>
              </w:rPr>
              <w:t>)</w:t>
            </w:r>
          </w:p>
        </w:tc>
      </w:tr>
      <w:tr w:rsidR="00AC0ACE" w:rsidRPr="00AF0128" w14:paraId="308CF5E8" w14:textId="77777777" w:rsidTr="00023EB4">
        <w:tc>
          <w:tcPr>
            <w:tcW w:w="10170" w:type="dxa"/>
            <w:shd w:val="clear" w:color="auto" w:fill="9AB7D3"/>
          </w:tcPr>
          <w:p w14:paraId="4EBFD64C" w14:textId="77777777" w:rsidR="00AC0ACE" w:rsidRPr="00E03D2F" w:rsidRDefault="000C3BEC" w:rsidP="00F45216">
            <w:pPr>
              <w:pStyle w:val="BodyText3"/>
              <w:ind w:right="0"/>
              <w:rPr>
                <w:rFonts w:ascii="Resavska BG Sans" w:hAnsi="Resavska BG Sans" w:cs="Calibri"/>
                <w:b/>
                <w:szCs w:val="24"/>
                <w:lang w:val="sr-Cyrl-CS"/>
              </w:rPr>
            </w:pPr>
            <w:r w:rsidRPr="000C3BEC">
              <w:rPr>
                <w:rFonts w:ascii="Resavska BG Sans" w:hAnsi="Resavska BG Sans" w:cs="Calibri"/>
                <w:b/>
                <w:szCs w:val="24"/>
                <w:lang w:val="sr-Latn-CS"/>
              </w:rPr>
              <w:t>NUMBER OF VACANCIES FOR STUDENTS</w:t>
            </w:r>
            <w:r w:rsidR="00AC0ACE" w:rsidRPr="00E03D2F">
              <w:rPr>
                <w:rFonts w:ascii="Resavska BG Sans" w:hAnsi="Resavska BG Sans" w:cs="Calibri"/>
                <w:b/>
                <w:szCs w:val="24"/>
                <w:lang w:val="sr-Latn-CS"/>
              </w:rPr>
              <w:t xml:space="preserve">: </w:t>
            </w:r>
            <w:r w:rsidR="00AC0ACE" w:rsidRPr="00940CBC">
              <w:rPr>
                <w:rFonts w:ascii="Resavska BG Sans" w:hAnsi="Resavska BG Sans" w:cs="Calibri"/>
                <w:b/>
                <w:szCs w:val="24"/>
                <w:lang w:val="en-US"/>
              </w:rPr>
              <w:tab/>
            </w:r>
          </w:p>
        </w:tc>
      </w:tr>
      <w:tr w:rsidR="00422D25" w:rsidRPr="00AF0128" w14:paraId="23777CBD" w14:textId="77777777" w:rsidTr="00023EB4">
        <w:tc>
          <w:tcPr>
            <w:tcW w:w="10170" w:type="dxa"/>
            <w:shd w:val="clear" w:color="auto" w:fill="E2EAF2"/>
          </w:tcPr>
          <w:p w14:paraId="2AC28605" w14:textId="77777777" w:rsidR="000C3BEC" w:rsidRPr="000C3BEC" w:rsidRDefault="000C3BEC" w:rsidP="000C3BEC">
            <w:pPr>
              <w:pStyle w:val="BodyText3"/>
              <w:ind w:right="75"/>
              <w:rPr>
                <w:rFonts w:ascii="Resavska BG Sans" w:hAnsi="Resavska BG Sans"/>
                <w:szCs w:val="24"/>
                <w:lang w:val="sr-Cyrl-CS"/>
              </w:rPr>
            </w:pPr>
            <w:r w:rsidRPr="000C3BEC">
              <w:rPr>
                <w:rFonts w:ascii="Resavska BG Sans" w:hAnsi="Resavska BG Sans"/>
                <w:szCs w:val="24"/>
                <w:lang w:val="sr-Cyrl-CS"/>
              </w:rPr>
              <w:t>The number of students for the enrollment in the study programme</w:t>
            </w:r>
            <w:r w:rsidR="00632853">
              <w:rPr>
                <w:rFonts w:ascii="Resavska BG Sans" w:hAnsi="Resavska BG Sans"/>
                <w:szCs w:val="24"/>
                <w:lang w:val="sr-Cyrl-CS"/>
              </w:rPr>
              <w:t xml:space="preserve"> </w:t>
            </w:r>
            <w:r w:rsidR="007B4C3B">
              <w:rPr>
                <w:rFonts w:ascii="Resavska BG Sans" w:hAnsi="Resavska BG Sans"/>
                <w:szCs w:val="24"/>
                <w:lang w:val="en-US"/>
              </w:rPr>
              <w:t xml:space="preserve">in English </w:t>
            </w:r>
            <w:r w:rsidR="00632853">
              <w:rPr>
                <w:rFonts w:ascii="Resavska BG Sans" w:hAnsi="Resavska BG Sans"/>
                <w:szCs w:val="24"/>
                <w:lang w:val="sr-Cyrl-CS"/>
              </w:rPr>
              <w:t>-</w:t>
            </w:r>
            <w:r w:rsidR="009156CE">
              <w:rPr>
                <w:rFonts w:ascii="Resavska BG Sans" w:hAnsi="Resavska BG Sans"/>
                <w:szCs w:val="24"/>
                <w:lang w:val="sr-Latn-RS"/>
              </w:rPr>
              <w:t xml:space="preserve"> </w:t>
            </w:r>
            <w:r w:rsidRPr="000C3BEC">
              <w:rPr>
                <w:rFonts w:ascii="Resavska BG Sans" w:hAnsi="Resavska BG Sans"/>
                <w:szCs w:val="24"/>
                <w:lang w:val="sr-Cyrl-CS"/>
              </w:rPr>
              <w:t>Electrical Engineering and Computer Engineering is as follows:</w:t>
            </w:r>
          </w:p>
          <w:p w14:paraId="039C4543" w14:textId="77777777" w:rsidR="002A0B19" w:rsidRDefault="000C3BEC" w:rsidP="000C3BEC">
            <w:pPr>
              <w:pStyle w:val="BodyText3"/>
              <w:rPr>
                <w:rFonts w:ascii="Resavska BG Sans" w:hAnsi="Resavska BG Sans"/>
                <w:szCs w:val="24"/>
                <w:lang w:val="sr-Cyrl-CS"/>
              </w:rPr>
            </w:pPr>
            <w:r w:rsidRPr="000C3BEC">
              <w:rPr>
                <w:rFonts w:ascii="Resavska BG Sans" w:hAnsi="Resavska BG Sans"/>
                <w:szCs w:val="24"/>
                <w:lang w:val="sr-Cyrl-CS"/>
              </w:rPr>
              <w:t>- 20 self-financing students can enroll in the study programme in English.</w:t>
            </w:r>
          </w:p>
          <w:p w14:paraId="1D19CDD8" w14:textId="77777777" w:rsidR="002A0B19" w:rsidRPr="002A0B19" w:rsidRDefault="000C3BEC" w:rsidP="002A0B19">
            <w:pPr>
              <w:pStyle w:val="BodyText3"/>
              <w:shd w:val="clear" w:color="auto" w:fill="9AB7D3"/>
              <w:ind w:left="-113" w:right="-112" w:firstLine="113"/>
              <w:rPr>
                <w:rFonts w:ascii="Resavska BG Sans" w:hAnsi="Resavska BG Sans"/>
                <w:b/>
                <w:szCs w:val="24"/>
                <w:lang w:val="sr-Cyrl-CS"/>
              </w:rPr>
            </w:pPr>
            <w:r>
              <w:rPr>
                <w:rFonts w:ascii="Resavska BG Sans" w:hAnsi="Resavska BG Sans"/>
                <w:b/>
                <w:szCs w:val="24"/>
                <w:lang w:val="en-US"/>
              </w:rPr>
              <w:t>CONDITIONS</w:t>
            </w:r>
            <w:r w:rsidR="002A0B19">
              <w:rPr>
                <w:rFonts w:ascii="Resavska BG Sans" w:hAnsi="Resavska BG Sans"/>
                <w:b/>
                <w:szCs w:val="24"/>
                <w:lang w:val="sr-Cyrl-CS"/>
              </w:rPr>
              <w:t>:</w:t>
            </w:r>
          </w:p>
          <w:p w14:paraId="01FA9B48" w14:textId="20CAAA93" w:rsidR="000C3BEC" w:rsidRPr="000C3BEC" w:rsidRDefault="000C3BEC" w:rsidP="009156CE">
            <w:pPr>
              <w:pStyle w:val="BodyText3"/>
              <w:ind w:right="75"/>
              <w:rPr>
                <w:rFonts w:ascii="Resavska BG Sans" w:hAnsi="Resavska BG Sans"/>
                <w:szCs w:val="24"/>
                <w:lang w:val="sr-Cyrl-CS"/>
              </w:rPr>
            </w:pPr>
            <w:r w:rsidRPr="000C3BEC">
              <w:rPr>
                <w:rFonts w:ascii="Resavska BG Sans" w:hAnsi="Resavska BG Sans"/>
                <w:szCs w:val="24"/>
                <w:lang w:val="sr-Cyrl-CS"/>
              </w:rPr>
              <w:t>A p</w:t>
            </w:r>
            <w:r w:rsidR="00E631C8">
              <w:rPr>
                <w:rFonts w:ascii="Resavska BG Sans" w:hAnsi="Resavska BG Sans"/>
                <w:szCs w:val="24"/>
                <w:lang w:val="sr-Cyrl-CS"/>
              </w:rPr>
              <w:t xml:space="preserve">erson who has completed </w:t>
            </w:r>
            <w:r w:rsidR="000B76C2">
              <w:rPr>
                <w:rFonts w:ascii="Resavska BG Sans" w:hAnsi="Resavska BG Sans"/>
                <w:szCs w:val="24"/>
                <w:lang w:val="en-US"/>
              </w:rPr>
              <w:t xml:space="preserve">bachelor academic and </w:t>
            </w:r>
            <w:r w:rsidR="00BA6849">
              <w:rPr>
                <w:rFonts w:ascii="Resavska BG Sans" w:hAnsi="Resavska BG Sans"/>
                <w:szCs w:val="24"/>
                <w:lang w:val="sr-Latn-RS"/>
              </w:rPr>
              <w:t>m</w:t>
            </w:r>
            <w:r w:rsidR="00E631C8">
              <w:rPr>
                <w:rFonts w:ascii="Resavska BG Sans" w:hAnsi="Resavska BG Sans"/>
                <w:szCs w:val="24"/>
                <w:lang w:val="sr-Cyrl-CS"/>
              </w:rPr>
              <w:t xml:space="preserve">aster </w:t>
            </w:r>
            <w:r w:rsidR="00BA6849">
              <w:rPr>
                <w:rFonts w:ascii="Resavska BG Sans" w:hAnsi="Resavska BG Sans"/>
                <w:szCs w:val="24"/>
                <w:lang w:val="sr-Latn-RS"/>
              </w:rPr>
              <w:t>a</w:t>
            </w:r>
            <w:r w:rsidR="00C53453">
              <w:rPr>
                <w:rFonts w:ascii="Resavska BG Sans" w:hAnsi="Resavska BG Sans"/>
                <w:szCs w:val="24"/>
                <w:lang w:val="sr-Cyrl-CS"/>
              </w:rPr>
              <w:t xml:space="preserve">cademic </w:t>
            </w:r>
            <w:r w:rsidR="00BA6849">
              <w:rPr>
                <w:rFonts w:ascii="Resavska BG Sans" w:hAnsi="Resavska BG Sans"/>
                <w:szCs w:val="24"/>
                <w:lang w:val="sr-Latn-RS"/>
              </w:rPr>
              <w:t>s</w:t>
            </w:r>
            <w:r w:rsidR="00C53453">
              <w:rPr>
                <w:rFonts w:ascii="Resavska BG Sans" w:hAnsi="Resavska BG Sans"/>
                <w:szCs w:val="24"/>
                <w:lang w:val="sr-Cyrl-CS"/>
              </w:rPr>
              <w:t xml:space="preserve">tudies, i.e., </w:t>
            </w:r>
            <w:r w:rsidR="00BA6849">
              <w:rPr>
                <w:rFonts w:ascii="Resavska BG Sans" w:hAnsi="Resavska BG Sans"/>
                <w:szCs w:val="24"/>
                <w:lang w:val="sr-Latn-RS"/>
              </w:rPr>
              <w:t>i</w:t>
            </w:r>
            <w:r w:rsidR="00C53453">
              <w:rPr>
                <w:rFonts w:ascii="Resavska BG Sans" w:hAnsi="Resavska BG Sans"/>
                <w:szCs w:val="24"/>
                <w:lang w:val="sr-Cyrl-CS"/>
              </w:rPr>
              <w:t xml:space="preserve">ntegrated </w:t>
            </w:r>
            <w:r w:rsidR="00BA6849">
              <w:rPr>
                <w:rFonts w:ascii="Resavska BG Sans" w:hAnsi="Resavska BG Sans"/>
                <w:szCs w:val="24"/>
                <w:lang w:val="sr-Latn-RS"/>
              </w:rPr>
              <w:t>s</w:t>
            </w:r>
            <w:r w:rsidRPr="000C3BEC">
              <w:rPr>
                <w:rFonts w:ascii="Resavska BG Sans" w:hAnsi="Resavska BG Sans"/>
                <w:szCs w:val="24"/>
                <w:lang w:val="sr-Cyrl-CS"/>
              </w:rPr>
              <w:t>tudies with the scope of at least</w:t>
            </w:r>
            <w:r>
              <w:rPr>
                <w:rFonts w:ascii="Resavska BG Sans" w:hAnsi="Resavska BG Sans"/>
                <w:szCs w:val="24"/>
                <w:lang w:val="en-US"/>
              </w:rPr>
              <w:t xml:space="preserve"> </w:t>
            </w:r>
            <w:r w:rsidRPr="000C3BEC">
              <w:rPr>
                <w:rFonts w:ascii="Resavska BG Sans" w:hAnsi="Resavska BG Sans"/>
                <w:szCs w:val="24"/>
                <w:lang w:val="sr-Cyrl-CS"/>
              </w:rPr>
              <w:t>300 ECTS credits, or completed at least four-year studies according to the regulations that were valid</w:t>
            </w:r>
            <w:r>
              <w:rPr>
                <w:rFonts w:ascii="Resavska BG Sans" w:hAnsi="Resavska BG Sans"/>
                <w:szCs w:val="24"/>
                <w:lang w:val="en-US"/>
              </w:rPr>
              <w:t xml:space="preserve"> </w:t>
            </w:r>
            <w:r w:rsidRPr="000C3BEC">
              <w:rPr>
                <w:rFonts w:ascii="Resavska BG Sans" w:hAnsi="Resavska BG Sans"/>
                <w:szCs w:val="24"/>
                <w:lang w:val="sr-Cyrl-CS"/>
              </w:rPr>
              <w:t>until the</w:t>
            </w:r>
            <w:r w:rsidR="00BA6849">
              <w:rPr>
                <w:rFonts w:ascii="Resavska BG Sans" w:hAnsi="Resavska BG Sans"/>
                <w:szCs w:val="24"/>
                <w:lang w:val="sr-Latn-RS"/>
              </w:rPr>
              <w:t xml:space="preserve"> enactment </w:t>
            </w:r>
            <w:r w:rsidRPr="000C3BEC">
              <w:rPr>
                <w:rFonts w:ascii="Resavska BG Sans" w:hAnsi="Resavska BG Sans"/>
                <w:szCs w:val="24"/>
                <w:lang w:val="sr-Cyrl-CS"/>
              </w:rPr>
              <w:t>of the Law</w:t>
            </w:r>
            <w:r w:rsidR="00BA6849">
              <w:rPr>
                <w:rFonts w:ascii="Resavska BG Sans" w:hAnsi="Resavska BG Sans"/>
                <w:szCs w:val="24"/>
                <w:lang w:val="sr-Latn-RS"/>
              </w:rPr>
              <w:t xml:space="preserve"> on Higher Education</w:t>
            </w:r>
            <w:r w:rsidRPr="000C3BEC">
              <w:rPr>
                <w:rFonts w:ascii="Resavska BG Sans" w:hAnsi="Resavska BG Sans"/>
                <w:szCs w:val="24"/>
                <w:lang w:val="sr-Cyrl-CS"/>
              </w:rPr>
              <w:t>, and an overall average grade of at least 8, can apply for enrollment</w:t>
            </w:r>
            <w:r>
              <w:rPr>
                <w:rFonts w:ascii="Resavska BG Sans" w:hAnsi="Resavska BG Sans"/>
                <w:szCs w:val="24"/>
                <w:lang w:val="en-US"/>
              </w:rPr>
              <w:t xml:space="preserve"> </w:t>
            </w:r>
            <w:r w:rsidRPr="000C3BEC">
              <w:rPr>
                <w:rFonts w:ascii="Resavska BG Sans" w:hAnsi="Resavska BG Sans"/>
                <w:szCs w:val="24"/>
                <w:lang w:val="sr-Cyrl-CS"/>
              </w:rPr>
              <w:t xml:space="preserve">in doctoral studies. </w:t>
            </w:r>
            <w:r w:rsidR="00BA6849">
              <w:rPr>
                <w:rFonts w:ascii="Resavska BG Sans" w:hAnsi="Resavska BG Sans"/>
                <w:szCs w:val="24"/>
                <w:lang w:val="sr-Latn-RS"/>
              </w:rPr>
              <w:t>Candidates</w:t>
            </w:r>
            <w:r w:rsidRPr="000C3BEC">
              <w:rPr>
                <w:rFonts w:ascii="Resavska BG Sans" w:hAnsi="Resavska BG Sans"/>
                <w:szCs w:val="24"/>
                <w:lang w:val="sr-Cyrl-CS"/>
              </w:rPr>
              <w:t xml:space="preserve"> who have an overall average grade of less than 8 can also apply, if they</w:t>
            </w:r>
            <w:r>
              <w:rPr>
                <w:rFonts w:ascii="Resavska BG Sans" w:hAnsi="Resavska BG Sans"/>
                <w:szCs w:val="24"/>
                <w:lang w:val="en-US"/>
              </w:rPr>
              <w:t xml:space="preserve"> </w:t>
            </w:r>
            <w:r w:rsidRPr="000C3BEC">
              <w:rPr>
                <w:rFonts w:ascii="Resavska BG Sans" w:hAnsi="Resavska BG Sans"/>
                <w:szCs w:val="24"/>
                <w:lang w:val="sr-Cyrl-CS"/>
              </w:rPr>
              <w:t>have completed scientific papers published in journals from the list of the relevant Ministry before</w:t>
            </w:r>
            <w:r>
              <w:rPr>
                <w:rFonts w:ascii="Resavska BG Sans" w:hAnsi="Resavska BG Sans"/>
                <w:szCs w:val="24"/>
                <w:lang w:val="en-US"/>
              </w:rPr>
              <w:t xml:space="preserve"> </w:t>
            </w:r>
            <w:r w:rsidRPr="000C3BEC">
              <w:rPr>
                <w:rFonts w:ascii="Resavska BG Sans" w:hAnsi="Resavska BG Sans"/>
                <w:szCs w:val="24"/>
                <w:lang w:val="sr-Cyrl-CS"/>
              </w:rPr>
              <w:t>enrolling in doctoral studies, in accordance with the general acts of the Faculty or University (specified in</w:t>
            </w:r>
            <w:r>
              <w:rPr>
                <w:rFonts w:ascii="Resavska BG Sans" w:hAnsi="Resavska BG Sans"/>
                <w:szCs w:val="24"/>
                <w:lang w:val="en-US"/>
              </w:rPr>
              <w:t xml:space="preserve"> </w:t>
            </w:r>
            <w:r w:rsidRPr="000C3BEC">
              <w:rPr>
                <w:rFonts w:ascii="Resavska BG Sans" w:hAnsi="Resavska BG Sans"/>
                <w:szCs w:val="24"/>
                <w:lang w:val="sr-Cyrl-CS"/>
              </w:rPr>
              <w:t>the ranking criteria).</w:t>
            </w:r>
          </w:p>
          <w:p w14:paraId="28A47B0D" w14:textId="77777777" w:rsidR="000C3BEC" w:rsidRPr="000C3BEC" w:rsidRDefault="000C3BEC" w:rsidP="009156CE">
            <w:pPr>
              <w:pStyle w:val="BodyText3"/>
              <w:ind w:right="0"/>
              <w:rPr>
                <w:rFonts w:ascii="Resavska BG Sans" w:hAnsi="Resavska BG Sans"/>
                <w:szCs w:val="24"/>
                <w:lang w:val="sr-Cyrl-CS"/>
              </w:rPr>
            </w:pPr>
            <w:r w:rsidRPr="000C3BEC">
              <w:rPr>
                <w:rFonts w:ascii="Resavska BG Sans" w:hAnsi="Resavska BG Sans"/>
                <w:szCs w:val="24"/>
                <w:lang w:val="sr-Cyrl-CS"/>
              </w:rPr>
              <w:t>A person who has passed the exams in the subjects at the previous levels of study, which represent the</w:t>
            </w:r>
            <w:r w:rsidR="00AC6355">
              <w:rPr>
                <w:rFonts w:ascii="Resavska BG Sans" w:hAnsi="Resavska BG Sans"/>
                <w:szCs w:val="24"/>
                <w:lang w:val="en-US"/>
              </w:rPr>
              <w:t xml:space="preserve"> </w:t>
            </w:r>
            <w:r w:rsidRPr="000C3BEC">
              <w:rPr>
                <w:rFonts w:ascii="Resavska BG Sans" w:hAnsi="Resavska BG Sans"/>
                <w:szCs w:val="24"/>
                <w:lang w:val="sr-Cyrl-CS"/>
              </w:rPr>
              <w:t>necessary preparation for the study area (module) for which he / she is applying, can enroll in doctoral</w:t>
            </w:r>
            <w:r w:rsidR="00AC6355">
              <w:rPr>
                <w:rFonts w:ascii="Resavska BG Sans" w:hAnsi="Resavska BG Sans"/>
                <w:szCs w:val="24"/>
                <w:lang w:val="en-US"/>
              </w:rPr>
              <w:t xml:space="preserve"> </w:t>
            </w:r>
            <w:r w:rsidRPr="000C3BEC">
              <w:rPr>
                <w:rFonts w:ascii="Resavska BG Sans" w:hAnsi="Resavska BG Sans"/>
                <w:szCs w:val="24"/>
                <w:lang w:val="sr-Cyrl-CS"/>
              </w:rPr>
              <w:t>studies.</w:t>
            </w:r>
          </w:p>
          <w:p w14:paraId="49116586" w14:textId="77777777" w:rsidR="002A0B19" w:rsidRDefault="000C3BEC" w:rsidP="000C3BEC">
            <w:pPr>
              <w:pStyle w:val="BodyText3"/>
              <w:rPr>
                <w:rFonts w:ascii="Resavska BG Sans" w:hAnsi="Resavska BG Sans"/>
                <w:szCs w:val="24"/>
                <w:lang w:val="sr-Cyrl-CS"/>
              </w:rPr>
            </w:pPr>
            <w:r w:rsidRPr="000C3BEC">
              <w:rPr>
                <w:rFonts w:ascii="Resavska BG Sans" w:hAnsi="Resavska BG Sans"/>
                <w:szCs w:val="24"/>
                <w:lang w:val="sr-Cyrl-CS"/>
              </w:rPr>
              <w:t>A person who knows one world language can enroll in doctoral studies.</w:t>
            </w:r>
          </w:p>
          <w:p w14:paraId="3B709F08" w14:textId="77777777" w:rsidR="00C35C81" w:rsidRPr="00C35C81" w:rsidRDefault="00C35C81" w:rsidP="00C35C81">
            <w:pPr>
              <w:spacing w:after="0" w:line="240" w:lineRule="auto"/>
              <w:jc w:val="both"/>
              <w:rPr>
                <w:rFonts w:ascii="Resavska BG Sans" w:hAnsi="Resavska BG Sans" w:cs="Calibri"/>
                <w:color w:val="000000"/>
                <w:sz w:val="24"/>
                <w:szCs w:val="24"/>
              </w:rPr>
            </w:pPr>
            <w:r w:rsidRPr="00C35C81">
              <w:rPr>
                <w:rFonts w:ascii="Resavska BG Sans" w:hAnsi="Resavska BG Sans"/>
                <w:color w:val="000000"/>
                <w:sz w:val="24"/>
                <w:szCs w:val="24"/>
                <w:lang w:val="en"/>
              </w:rPr>
              <w:t>Prerequisite for enrollment in a study program conducted in English is proof of knowledge of English at a higher intermediate level of competence = B2 - Cambridge Advanced Certificate in English (CAE) or IELTS (International English Language Testing System) or completed high school education in English.</w:t>
            </w:r>
          </w:p>
          <w:p w14:paraId="6A91D3DD" w14:textId="77777777" w:rsidR="00C35C81" w:rsidRPr="002A0B19" w:rsidRDefault="00C35C81" w:rsidP="000C3BEC">
            <w:pPr>
              <w:pStyle w:val="BodyText3"/>
              <w:rPr>
                <w:rFonts w:ascii="Resavska BG Sans" w:hAnsi="Resavska BG Sans"/>
                <w:szCs w:val="24"/>
                <w:lang w:val="sr-Cyrl-CS"/>
              </w:rPr>
            </w:pPr>
          </w:p>
          <w:p w14:paraId="7779BCF1" w14:textId="77777777" w:rsidR="002A0B19" w:rsidRPr="002A0B19" w:rsidRDefault="00AC6355" w:rsidP="002A0B19">
            <w:pPr>
              <w:pStyle w:val="BodyText3"/>
              <w:shd w:val="clear" w:color="auto" w:fill="9AB7D3"/>
              <w:ind w:left="-113" w:right="0"/>
              <w:rPr>
                <w:rFonts w:ascii="Resavska BG Sans" w:hAnsi="Resavska BG Sans"/>
                <w:b/>
                <w:szCs w:val="24"/>
                <w:lang w:val="sr-Cyrl-CS"/>
              </w:rPr>
            </w:pPr>
            <w:r w:rsidRPr="00AC6355">
              <w:rPr>
                <w:rFonts w:ascii="Resavska BG Sans" w:hAnsi="Resavska BG Sans"/>
                <w:b/>
                <w:szCs w:val="24"/>
                <w:lang w:val="sr-Cyrl-CS"/>
              </w:rPr>
              <w:t>CRITERIA FOR DETERMINING THE ORDER OF CANDIDATES ON THE RANKING LIST</w:t>
            </w:r>
            <w:r w:rsidR="00BF409A">
              <w:rPr>
                <w:rFonts w:ascii="Resavska BG Sans" w:hAnsi="Resavska BG Sans"/>
                <w:b/>
                <w:szCs w:val="24"/>
                <w:lang w:val="sr-Cyrl-CS"/>
              </w:rPr>
              <w:t>:</w:t>
            </w:r>
          </w:p>
          <w:p w14:paraId="14526CD4" w14:textId="77777777" w:rsidR="00AC6355" w:rsidRPr="00AC6355" w:rsidRDefault="00AC6355" w:rsidP="009156CE">
            <w:pPr>
              <w:pStyle w:val="BodyText3"/>
              <w:ind w:right="75"/>
              <w:rPr>
                <w:rFonts w:ascii="Resavska BG Sans" w:hAnsi="Resavska BG Sans"/>
                <w:szCs w:val="24"/>
                <w:lang w:val="sr-Cyrl-CS"/>
              </w:rPr>
            </w:pPr>
            <w:r w:rsidRPr="00AC6355">
              <w:rPr>
                <w:rFonts w:ascii="Resavska BG Sans" w:hAnsi="Resavska BG Sans"/>
                <w:szCs w:val="24"/>
                <w:lang w:val="sr-Cyrl-CS"/>
              </w:rPr>
              <w:t>The order o</w:t>
            </w:r>
            <w:r w:rsidR="00E71FAA">
              <w:rPr>
                <w:rFonts w:ascii="Resavska BG Sans" w:hAnsi="Resavska BG Sans"/>
                <w:szCs w:val="24"/>
                <w:lang w:val="sr-Cyrl-CS"/>
              </w:rPr>
              <w:t xml:space="preserve">f candidates for enrollment in </w:t>
            </w:r>
            <w:r w:rsidR="000829FA">
              <w:rPr>
                <w:rFonts w:ascii="Resavska BG Sans" w:hAnsi="Resavska BG Sans"/>
                <w:szCs w:val="24"/>
                <w:lang w:val="sr-Latn-RS"/>
              </w:rPr>
              <w:t>d</w:t>
            </w:r>
            <w:r w:rsidR="00E71FAA">
              <w:rPr>
                <w:rFonts w:ascii="Resavska BG Sans" w:hAnsi="Resavska BG Sans"/>
                <w:szCs w:val="24"/>
                <w:lang w:val="sr-Cyrl-CS"/>
              </w:rPr>
              <w:t xml:space="preserve">octoral </w:t>
            </w:r>
            <w:r w:rsidR="000829FA">
              <w:rPr>
                <w:rFonts w:ascii="Resavska BG Sans" w:hAnsi="Resavska BG Sans"/>
                <w:szCs w:val="24"/>
                <w:lang w:val="sr-Latn-RS"/>
              </w:rPr>
              <w:t>s</w:t>
            </w:r>
            <w:r w:rsidRPr="00AC6355">
              <w:rPr>
                <w:rFonts w:ascii="Resavska BG Sans" w:hAnsi="Resavska BG Sans"/>
                <w:szCs w:val="24"/>
                <w:lang w:val="sr-Cyrl-CS"/>
              </w:rPr>
              <w:t>tudies is determined on the basis of the overall</w:t>
            </w:r>
            <w:r w:rsidR="009156CE">
              <w:rPr>
                <w:rFonts w:ascii="Resavska BG Sans" w:hAnsi="Resavska BG Sans"/>
                <w:szCs w:val="24"/>
                <w:lang w:val="sr-Latn-RS"/>
              </w:rPr>
              <w:t xml:space="preserve"> </w:t>
            </w:r>
            <w:r w:rsidRPr="00AC6355">
              <w:rPr>
                <w:rFonts w:ascii="Resavska BG Sans" w:hAnsi="Resavska BG Sans"/>
                <w:szCs w:val="24"/>
                <w:lang w:val="sr-Cyrl-CS"/>
              </w:rPr>
              <w:t>average grade achiev</w:t>
            </w:r>
            <w:r w:rsidR="00E71FAA">
              <w:rPr>
                <w:rFonts w:ascii="Resavska BG Sans" w:hAnsi="Resavska BG Sans"/>
                <w:szCs w:val="24"/>
                <w:lang w:val="sr-Cyrl-CS"/>
              </w:rPr>
              <w:t xml:space="preserve">ed in </w:t>
            </w:r>
            <w:r w:rsidR="000829FA">
              <w:rPr>
                <w:rFonts w:ascii="Resavska BG Sans" w:hAnsi="Resavska BG Sans"/>
                <w:szCs w:val="24"/>
                <w:lang w:val="sr-Latn-RS"/>
              </w:rPr>
              <w:t>u</w:t>
            </w:r>
            <w:r w:rsidR="00E71FAA">
              <w:rPr>
                <w:rFonts w:ascii="Resavska BG Sans" w:hAnsi="Resavska BG Sans"/>
                <w:szCs w:val="24"/>
                <w:lang w:val="sr-Cyrl-CS"/>
              </w:rPr>
              <w:t xml:space="preserve">ndergraduate and </w:t>
            </w:r>
            <w:r w:rsidR="000829FA">
              <w:rPr>
                <w:rFonts w:ascii="Resavska BG Sans" w:hAnsi="Resavska BG Sans"/>
                <w:szCs w:val="24"/>
                <w:lang w:val="sr-Latn-RS"/>
              </w:rPr>
              <w:t>m</w:t>
            </w:r>
            <w:r w:rsidR="00E71FAA">
              <w:rPr>
                <w:rFonts w:ascii="Resavska BG Sans" w:hAnsi="Resavska BG Sans"/>
                <w:szCs w:val="24"/>
                <w:lang w:val="sr-Cyrl-CS"/>
              </w:rPr>
              <w:t xml:space="preserve">aster </w:t>
            </w:r>
            <w:r w:rsidR="000829FA">
              <w:rPr>
                <w:rFonts w:ascii="Resavska BG Sans" w:hAnsi="Resavska BG Sans"/>
                <w:szCs w:val="24"/>
                <w:lang w:val="sr-Latn-RS"/>
              </w:rPr>
              <w:t>a</w:t>
            </w:r>
            <w:r w:rsidR="00E71FAA">
              <w:rPr>
                <w:rFonts w:ascii="Resavska BG Sans" w:hAnsi="Resavska BG Sans"/>
                <w:szCs w:val="24"/>
                <w:lang w:val="sr-Cyrl-CS"/>
              </w:rPr>
              <w:t xml:space="preserve">cademic </w:t>
            </w:r>
            <w:r w:rsidR="000829FA">
              <w:rPr>
                <w:rFonts w:ascii="Resavska BG Sans" w:hAnsi="Resavska BG Sans"/>
                <w:szCs w:val="24"/>
                <w:lang w:val="sr-Latn-RS"/>
              </w:rPr>
              <w:t>s</w:t>
            </w:r>
            <w:r w:rsidRPr="00AC6355">
              <w:rPr>
                <w:rFonts w:ascii="Resavska BG Sans" w:hAnsi="Resavska BG Sans"/>
                <w:szCs w:val="24"/>
                <w:lang w:val="sr-Cyrl-CS"/>
              </w:rPr>
              <w:t>tudies, the length of study in</w:t>
            </w:r>
            <w:r w:rsidR="009156CE">
              <w:rPr>
                <w:rFonts w:ascii="Resavska BG Sans" w:hAnsi="Resavska BG Sans"/>
                <w:szCs w:val="24"/>
                <w:lang w:val="sr-Latn-RS"/>
              </w:rPr>
              <w:t xml:space="preserve"> </w:t>
            </w:r>
            <w:r w:rsidR="000829FA">
              <w:rPr>
                <w:rFonts w:ascii="Resavska BG Sans" w:hAnsi="Resavska BG Sans"/>
                <w:szCs w:val="24"/>
                <w:lang w:val="sr-Latn-RS"/>
              </w:rPr>
              <w:t>u</w:t>
            </w:r>
            <w:r w:rsidR="00E71FAA">
              <w:rPr>
                <w:rFonts w:ascii="Resavska BG Sans" w:hAnsi="Resavska BG Sans"/>
                <w:szCs w:val="24"/>
                <w:lang w:val="sr-Cyrl-CS"/>
              </w:rPr>
              <w:t xml:space="preserve">ndergraduate and </w:t>
            </w:r>
            <w:r w:rsidR="000829FA">
              <w:rPr>
                <w:rFonts w:ascii="Resavska BG Sans" w:hAnsi="Resavska BG Sans"/>
                <w:szCs w:val="24"/>
                <w:lang w:val="sr-Latn-RS"/>
              </w:rPr>
              <w:t>m</w:t>
            </w:r>
            <w:r w:rsidR="00E71FAA">
              <w:rPr>
                <w:rFonts w:ascii="Resavska BG Sans" w:hAnsi="Resavska BG Sans"/>
                <w:szCs w:val="24"/>
                <w:lang w:val="sr-Cyrl-CS"/>
              </w:rPr>
              <w:t>aster</w:t>
            </w:r>
            <w:r w:rsidR="000829FA">
              <w:rPr>
                <w:rFonts w:ascii="Resavska BG Sans" w:hAnsi="Resavska BG Sans"/>
                <w:szCs w:val="24"/>
                <w:lang w:val="sr-Latn-RS"/>
              </w:rPr>
              <w:t xml:space="preserve"> academic</w:t>
            </w:r>
            <w:r w:rsidR="00E71FAA">
              <w:rPr>
                <w:rFonts w:ascii="Resavska BG Sans" w:hAnsi="Resavska BG Sans"/>
                <w:szCs w:val="24"/>
                <w:lang w:val="sr-Cyrl-CS"/>
              </w:rPr>
              <w:t xml:space="preserve"> </w:t>
            </w:r>
            <w:r w:rsidR="000829FA">
              <w:rPr>
                <w:rFonts w:ascii="Resavska BG Sans" w:hAnsi="Resavska BG Sans"/>
                <w:szCs w:val="24"/>
                <w:lang w:val="sr-Latn-RS"/>
              </w:rPr>
              <w:t>s</w:t>
            </w:r>
            <w:r w:rsidRPr="00AC6355">
              <w:rPr>
                <w:rFonts w:ascii="Resavska BG Sans" w:hAnsi="Resavska BG Sans"/>
                <w:szCs w:val="24"/>
                <w:lang w:val="sr-Cyrl-CS"/>
              </w:rPr>
              <w:t>tudies, achieved scientific results and other conditions prescribed by the</w:t>
            </w:r>
            <w:r w:rsidR="009156CE">
              <w:rPr>
                <w:rFonts w:ascii="Resavska BG Sans" w:hAnsi="Resavska BG Sans"/>
                <w:szCs w:val="24"/>
                <w:lang w:val="sr-Latn-RS"/>
              </w:rPr>
              <w:t xml:space="preserve"> </w:t>
            </w:r>
            <w:r w:rsidR="00F23F74">
              <w:rPr>
                <w:rFonts w:ascii="Resavska BG Sans" w:hAnsi="Resavska BG Sans"/>
                <w:szCs w:val="24"/>
                <w:lang w:val="sr-Cyrl-CS"/>
              </w:rPr>
              <w:t xml:space="preserve">Rulebook on </w:t>
            </w:r>
            <w:r w:rsidR="000829FA">
              <w:rPr>
                <w:rFonts w:ascii="Resavska BG Sans" w:hAnsi="Resavska BG Sans"/>
                <w:szCs w:val="24"/>
                <w:lang w:val="sr-Latn-RS"/>
              </w:rPr>
              <w:t>d</w:t>
            </w:r>
            <w:r w:rsidR="00F23F74">
              <w:rPr>
                <w:rFonts w:ascii="Resavska BG Sans" w:hAnsi="Resavska BG Sans"/>
                <w:szCs w:val="24"/>
                <w:lang w:val="sr-Cyrl-CS"/>
              </w:rPr>
              <w:t xml:space="preserve">octoral </w:t>
            </w:r>
            <w:r w:rsidR="000829FA">
              <w:rPr>
                <w:rFonts w:ascii="Resavska BG Sans" w:hAnsi="Resavska BG Sans"/>
                <w:szCs w:val="24"/>
                <w:lang w:val="sr-Latn-RS"/>
              </w:rPr>
              <w:t>s</w:t>
            </w:r>
            <w:r w:rsidRPr="00AC6355">
              <w:rPr>
                <w:rFonts w:ascii="Resavska BG Sans" w:hAnsi="Resavska BG Sans"/>
                <w:szCs w:val="24"/>
                <w:lang w:val="sr-Cyrl-CS"/>
              </w:rPr>
              <w:t>tudies.</w:t>
            </w:r>
          </w:p>
          <w:p w14:paraId="3925BD7C" w14:textId="77777777" w:rsidR="00AC6355" w:rsidRDefault="00AC6355" w:rsidP="00AC6355">
            <w:pPr>
              <w:pStyle w:val="BodyText3"/>
              <w:ind w:right="-22"/>
              <w:rPr>
                <w:rFonts w:ascii="Resavska BG Sans" w:hAnsi="Resavska BG Sans"/>
                <w:szCs w:val="24"/>
                <w:lang w:val="sr-Cyrl-CS"/>
              </w:rPr>
            </w:pPr>
            <w:r w:rsidRPr="00AC6355">
              <w:rPr>
                <w:rFonts w:ascii="Resavska BG Sans" w:hAnsi="Resavska BG Sans"/>
                <w:szCs w:val="24"/>
                <w:lang w:val="sr-Cyrl-CS"/>
              </w:rPr>
              <w:t>The overall average grade of study (OAG) is calculated on the basis of the average grades of study in</w:t>
            </w:r>
            <w:r w:rsidR="009156CE">
              <w:rPr>
                <w:rFonts w:ascii="Resavska BG Sans" w:hAnsi="Resavska BG Sans"/>
                <w:szCs w:val="24"/>
                <w:lang w:val="sr-Latn-RS"/>
              </w:rPr>
              <w:t xml:space="preserve"> </w:t>
            </w:r>
            <w:r w:rsidR="00201C0D">
              <w:rPr>
                <w:rFonts w:ascii="Resavska BG Sans" w:hAnsi="Resavska BG Sans"/>
                <w:szCs w:val="24"/>
                <w:lang w:val="sr-Latn-RS"/>
              </w:rPr>
              <w:t>u</w:t>
            </w:r>
            <w:r w:rsidR="00F23F74">
              <w:rPr>
                <w:rFonts w:ascii="Resavska BG Sans" w:hAnsi="Resavska BG Sans"/>
                <w:szCs w:val="24"/>
                <w:lang w:val="sr-Cyrl-CS"/>
              </w:rPr>
              <w:t xml:space="preserve">ndergraduate </w:t>
            </w:r>
            <w:r w:rsidR="00201C0D">
              <w:rPr>
                <w:rFonts w:ascii="Resavska BG Sans" w:hAnsi="Resavska BG Sans"/>
                <w:szCs w:val="24"/>
                <w:lang w:val="sr-Latn-RS"/>
              </w:rPr>
              <w:t>s</w:t>
            </w:r>
            <w:r w:rsidR="00F23F74">
              <w:rPr>
                <w:rFonts w:ascii="Resavska BG Sans" w:hAnsi="Resavska BG Sans"/>
                <w:szCs w:val="24"/>
                <w:lang w:val="sr-Cyrl-CS"/>
              </w:rPr>
              <w:t xml:space="preserve">tudies (GrUS) and </w:t>
            </w:r>
            <w:r w:rsidR="00201C0D">
              <w:rPr>
                <w:rFonts w:ascii="Resavska BG Sans" w:hAnsi="Resavska BG Sans"/>
                <w:szCs w:val="24"/>
                <w:lang w:val="sr-Latn-RS"/>
              </w:rPr>
              <w:t>m</w:t>
            </w:r>
            <w:r w:rsidR="00F23F74">
              <w:rPr>
                <w:rFonts w:ascii="Resavska BG Sans" w:hAnsi="Resavska BG Sans"/>
                <w:szCs w:val="24"/>
                <w:lang w:val="sr-Cyrl-CS"/>
              </w:rPr>
              <w:t xml:space="preserve">aster </w:t>
            </w:r>
            <w:r w:rsidR="00201C0D">
              <w:rPr>
                <w:rFonts w:ascii="Resavska BG Sans" w:hAnsi="Resavska BG Sans"/>
                <w:szCs w:val="24"/>
                <w:lang w:val="sr-Latn-RS"/>
              </w:rPr>
              <w:t>a</w:t>
            </w:r>
            <w:r w:rsidR="00F23F74">
              <w:rPr>
                <w:rFonts w:ascii="Resavska BG Sans" w:hAnsi="Resavska BG Sans"/>
                <w:szCs w:val="24"/>
                <w:lang w:val="sr-Cyrl-CS"/>
              </w:rPr>
              <w:t xml:space="preserve">cademic </w:t>
            </w:r>
            <w:r w:rsidR="00201C0D">
              <w:rPr>
                <w:rFonts w:ascii="Resavska BG Sans" w:hAnsi="Resavska BG Sans"/>
                <w:szCs w:val="24"/>
                <w:lang w:val="sr-Latn-RS"/>
              </w:rPr>
              <w:t>s</w:t>
            </w:r>
            <w:r w:rsidRPr="00AC6355">
              <w:rPr>
                <w:rFonts w:ascii="Resavska BG Sans" w:hAnsi="Resavska BG Sans"/>
                <w:szCs w:val="24"/>
                <w:lang w:val="sr-Cyrl-CS"/>
              </w:rPr>
              <w:t>tudies (GrMS), weighted by the duration of the</w:t>
            </w:r>
            <w:r w:rsidR="009156CE">
              <w:rPr>
                <w:rFonts w:ascii="Resavska BG Sans" w:hAnsi="Resavska BG Sans"/>
                <w:szCs w:val="24"/>
                <w:lang w:val="sr-Latn-RS"/>
              </w:rPr>
              <w:t xml:space="preserve"> </w:t>
            </w:r>
            <w:r w:rsidRPr="00AC6355">
              <w:rPr>
                <w:rFonts w:ascii="Resavska BG Sans" w:hAnsi="Resavska BG Sans"/>
                <w:szCs w:val="24"/>
                <w:lang w:val="sr-Cyrl-CS"/>
              </w:rPr>
              <w:t>study program</w:t>
            </w:r>
            <w:r w:rsidR="00F23F74">
              <w:rPr>
                <w:rFonts w:ascii="Resavska BG Sans" w:hAnsi="Resavska BG Sans"/>
                <w:szCs w:val="24"/>
                <w:lang w:val="sr-Cyrl-CS"/>
              </w:rPr>
              <w:t xml:space="preserve">me in </w:t>
            </w:r>
            <w:r w:rsidR="00201C0D">
              <w:rPr>
                <w:rFonts w:ascii="Resavska BG Sans" w:hAnsi="Resavska BG Sans"/>
                <w:szCs w:val="24"/>
                <w:lang w:val="sr-Latn-RS"/>
              </w:rPr>
              <w:t>u</w:t>
            </w:r>
            <w:r w:rsidR="00F23F74">
              <w:rPr>
                <w:rFonts w:ascii="Resavska BG Sans" w:hAnsi="Resavska BG Sans"/>
                <w:szCs w:val="24"/>
                <w:lang w:val="sr-Cyrl-CS"/>
              </w:rPr>
              <w:t xml:space="preserve">ndergraduate and </w:t>
            </w:r>
            <w:r w:rsidR="00201C0D">
              <w:rPr>
                <w:rFonts w:ascii="Resavska BG Sans" w:hAnsi="Resavska BG Sans"/>
                <w:szCs w:val="24"/>
                <w:lang w:val="sr-Latn-RS"/>
              </w:rPr>
              <w:t>m</w:t>
            </w:r>
            <w:r w:rsidR="00F23F74">
              <w:rPr>
                <w:rFonts w:ascii="Resavska BG Sans" w:hAnsi="Resavska BG Sans"/>
                <w:szCs w:val="24"/>
                <w:lang w:val="sr-Cyrl-CS"/>
              </w:rPr>
              <w:t xml:space="preserve">aster </w:t>
            </w:r>
            <w:r w:rsidR="00201C0D">
              <w:rPr>
                <w:rFonts w:ascii="Resavska BG Sans" w:hAnsi="Resavska BG Sans"/>
                <w:szCs w:val="24"/>
                <w:lang w:val="sr-Latn-RS"/>
              </w:rPr>
              <w:t>a</w:t>
            </w:r>
            <w:r w:rsidR="00F23F74">
              <w:rPr>
                <w:rFonts w:ascii="Resavska BG Sans" w:hAnsi="Resavska BG Sans"/>
                <w:szCs w:val="24"/>
                <w:lang w:val="sr-Cyrl-CS"/>
              </w:rPr>
              <w:t xml:space="preserve">cademic </w:t>
            </w:r>
            <w:r w:rsidR="00201C0D">
              <w:rPr>
                <w:rFonts w:ascii="Resavska BG Sans" w:hAnsi="Resavska BG Sans"/>
                <w:szCs w:val="24"/>
                <w:lang w:val="sr-Latn-RS"/>
              </w:rPr>
              <w:t>s</w:t>
            </w:r>
            <w:r w:rsidR="00F23F74">
              <w:rPr>
                <w:rFonts w:ascii="Resavska BG Sans" w:hAnsi="Resavska BG Sans"/>
                <w:szCs w:val="24"/>
                <w:lang w:val="en-US"/>
              </w:rPr>
              <w:t>t</w:t>
            </w:r>
            <w:r w:rsidRPr="00AC6355">
              <w:rPr>
                <w:rFonts w:ascii="Resavska BG Sans" w:hAnsi="Resavska BG Sans"/>
                <w:szCs w:val="24"/>
                <w:lang w:val="sr-Cyrl-CS"/>
              </w:rPr>
              <w:t>udies expressed in ECTS credits (U</w:t>
            </w:r>
            <w:r w:rsidR="009156CE" w:rsidRPr="00AC6355">
              <w:rPr>
                <w:rFonts w:ascii="Resavska BG Sans" w:hAnsi="Resavska BG Sans"/>
                <w:szCs w:val="24"/>
                <w:lang w:val="sr-Cyrl-CS"/>
              </w:rPr>
              <w:t>s</w:t>
            </w:r>
            <w:r w:rsidRPr="00AC6355">
              <w:rPr>
                <w:rFonts w:ascii="Resavska BG Sans" w:hAnsi="Resavska BG Sans"/>
                <w:szCs w:val="24"/>
                <w:lang w:val="sr-Cyrl-CS"/>
              </w:rPr>
              <w:t>credit</w:t>
            </w:r>
            <w:r w:rsidR="009156CE">
              <w:rPr>
                <w:rFonts w:ascii="Resavska BG Sans" w:hAnsi="Resavska BG Sans"/>
                <w:szCs w:val="24"/>
                <w:lang w:val="sr-Latn-RS"/>
              </w:rPr>
              <w:t xml:space="preserve"> </w:t>
            </w:r>
            <w:r w:rsidRPr="00AC6355">
              <w:rPr>
                <w:rFonts w:ascii="Resavska BG Sans" w:hAnsi="Resavska BG Sans"/>
                <w:szCs w:val="24"/>
                <w:lang w:val="sr-Cyrl-CS"/>
              </w:rPr>
              <w:t>and MScredit):</w:t>
            </w:r>
          </w:p>
          <w:p w14:paraId="77E307EC" w14:textId="77777777" w:rsidR="00AC6355" w:rsidRPr="00AC6355" w:rsidRDefault="00AC6355" w:rsidP="00AC6355">
            <w:pPr>
              <w:pStyle w:val="BodyText3"/>
              <w:ind w:right="-22"/>
              <w:rPr>
                <w:rFonts w:ascii="Resavska BG Sans" w:hAnsi="Resavska BG Sans"/>
                <w:szCs w:val="24"/>
                <w:lang w:val="sr-Cyrl-CS"/>
              </w:rPr>
            </w:pPr>
          </w:p>
          <w:p w14:paraId="5BB3ECAF" w14:textId="77777777" w:rsidR="00B65C32" w:rsidRDefault="00AC6355" w:rsidP="00AC6355">
            <w:pPr>
              <w:pStyle w:val="BodyText3"/>
              <w:ind w:right="-22"/>
              <w:rPr>
                <w:rFonts w:ascii="Resavska BG Sans" w:hAnsi="Resavska BG Sans"/>
                <w:szCs w:val="24"/>
                <w:lang w:val="sr-Cyrl-CS"/>
              </w:rPr>
            </w:pPr>
            <w:r>
              <w:rPr>
                <w:rFonts w:ascii="Resavska BG Sans" w:hAnsi="Resavska BG Sans"/>
                <w:szCs w:val="24"/>
                <w:lang w:val="en-US"/>
              </w:rPr>
              <w:t xml:space="preserve">    </w:t>
            </w:r>
            <w:r w:rsidRPr="00AC6355">
              <w:rPr>
                <w:rFonts w:ascii="Resavska BG Sans" w:hAnsi="Resavska BG Sans"/>
                <w:szCs w:val="24"/>
                <w:lang w:val="sr-Cyrl-CS"/>
              </w:rPr>
              <w:t xml:space="preserve">Overall Average Grade (OAG) = </w:t>
            </w:r>
            <m:oMath>
              <m:f>
                <m:fPr>
                  <m:ctrlPr>
                    <w:rPr>
                      <w:rFonts w:ascii="Cambria Math" w:eastAsia="TimesNewRomanPSMT" w:hAnsi="Cambria Math"/>
                      <w:i/>
                      <w:color w:val="000000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NewRomanPSMT" w:hAnsi="Cambria Math"/>
                      <w:color w:val="000000"/>
                      <w:sz w:val="32"/>
                      <w:szCs w:val="32"/>
                    </w:rPr>
                    <m:t>GrUS× UScredit+GrMS × MScredit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NewRomanPSMT" w:hAnsi="Cambria Math"/>
                      <w:color w:val="000000"/>
                      <w:sz w:val="32"/>
                      <w:szCs w:val="32"/>
                    </w:rPr>
                    <m:t>UScredit + MScredit</m:t>
                  </m:r>
                </m:den>
              </m:f>
            </m:oMath>
          </w:p>
          <w:p w14:paraId="208BCA78" w14:textId="77777777" w:rsidR="00AC6355" w:rsidRDefault="00AC6355" w:rsidP="00AC6355">
            <w:pPr>
              <w:pStyle w:val="BodyText3"/>
              <w:ind w:right="-22"/>
              <w:rPr>
                <w:rFonts w:ascii="Resavska BG Sans" w:hAnsi="Resavska BG Sans"/>
                <w:szCs w:val="24"/>
                <w:lang w:val="sr-Cyrl-CS"/>
              </w:rPr>
            </w:pPr>
          </w:p>
          <w:p w14:paraId="2DE32FB7" w14:textId="77777777" w:rsidR="00AC6355" w:rsidRPr="00AC6355" w:rsidRDefault="00AC6355" w:rsidP="00AC6355">
            <w:pPr>
              <w:pStyle w:val="BodyText3"/>
              <w:ind w:right="-22"/>
              <w:rPr>
                <w:rFonts w:ascii="Resavska BG Sans" w:hAnsi="Resavska BG Sans"/>
                <w:szCs w:val="24"/>
                <w:lang w:val="sr-Cyrl-CS"/>
              </w:rPr>
            </w:pPr>
          </w:p>
          <w:p w14:paraId="7FAA5C50" w14:textId="77777777" w:rsidR="00AC6355" w:rsidRPr="00AC6355" w:rsidRDefault="00AC6355" w:rsidP="00AC6355">
            <w:pPr>
              <w:pStyle w:val="BodyText3"/>
              <w:ind w:right="-22"/>
              <w:rPr>
                <w:rFonts w:ascii="Resavska BG Sans" w:hAnsi="Resavska BG Sans"/>
                <w:szCs w:val="24"/>
                <w:lang w:val="sr-Cyrl-CS"/>
              </w:rPr>
            </w:pPr>
            <w:r w:rsidRPr="00AC6355">
              <w:rPr>
                <w:rFonts w:ascii="Resavska BG Sans" w:hAnsi="Resavska BG Sans"/>
                <w:szCs w:val="24"/>
                <w:lang w:val="sr-Cyrl-CS"/>
              </w:rPr>
              <w:lastRenderedPageBreak/>
              <w:t>For</w:t>
            </w:r>
            <w:r w:rsidR="00F23F74">
              <w:rPr>
                <w:rFonts w:ascii="Resavska BG Sans" w:hAnsi="Resavska BG Sans"/>
                <w:szCs w:val="24"/>
                <w:lang w:val="sr-Cyrl-CS"/>
              </w:rPr>
              <w:t xml:space="preserve"> candidates who have completed </w:t>
            </w:r>
            <w:r w:rsidR="00EA79AA">
              <w:rPr>
                <w:rFonts w:ascii="Resavska BG Sans" w:hAnsi="Resavska BG Sans"/>
                <w:szCs w:val="24"/>
                <w:lang w:val="sr-Cyrl-CS"/>
              </w:rPr>
              <w:t>i</w:t>
            </w:r>
            <w:r w:rsidR="00F23F74">
              <w:rPr>
                <w:rFonts w:ascii="Resavska BG Sans" w:hAnsi="Resavska BG Sans"/>
                <w:szCs w:val="24"/>
                <w:lang w:val="sr-Cyrl-CS"/>
              </w:rPr>
              <w:t xml:space="preserve">ntegrated </w:t>
            </w:r>
            <w:r w:rsidR="00EA79AA">
              <w:rPr>
                <w:rFonts w:ascii="Resavska BG Sans" w:hAnsi="Resavska BG Sans"/>
                <w:szCs w:val="24"/>
                <w:lang w:val="sr-Latn-RS"/>
              </w:rPr>
              <w:t>s</w:t>
            </w:r>
            <w:r w:rsidRPr="00AC6355">
              <w:rPr>
                <w:rFonts w:ascii="Resavska BG Sans" w:hAnsi="Resavska BG Sans"/>
                <w:szCs w:val="24"/>
                <w:lang w:val="sr-Cyrl-CS"/>
              </w:rPr>
              <w:t>tudies, the average grade achieved in those studies, the</w:t>
            </w:r>
            <w:r w:rsidR="009156CE">
              <w:rPr>
                <w:rFonts w:ascii="Resavska BG Sans" w:hAnsi="Resavska BG Sans"/>
                <w:szCs w:val="24"/>
                <w:lang w:val="sr-Latn-RS"/>
              </w:rPr>
              <w:t xml:space="preserve"> </w:t>
            </w:r>
            <w:r w:rsidRPr="00AC6355">
              <w:rPr>
                <w:rFonts w:ascii="Resavska BG Sans" w:hAnsi="Resavska BG Sans"/>
                <w:szCs w:val="24"/>
                <w:lang w:val="sr-Cyrl-CS"/>
              </w:rPr>
              <w:t>length of study and the achieved scientific results are taken.</w:t>
            </w:r>
          </w:p>
          <w:p w14:paraId="45A46B4A" w14:textId="77777777" w:rsidR="00AC6355" w:rsidRPr="00AC6355" w:rsidRDefault="00AC6355" w:rsidP="00AC6355">
            <w:pPr>
              <w:pStyle w:val="BodyText3"/>
              <w:ind w:right="-22"/>
              <w:rPr>
                <w:rFonts w:ascii="Resavska BG Sans" w:hAnsi="Resavska BG Sans"/>
                <w:szCs w:val="24"/>
                <w:lang w:val="sr-Cyrl-CS"/>
              </w:rPr>
            </w:pPr>
            <w:r w:rsidRPr="00AC6355">
              <w:rPr>
                <w:rFonts w:ascii="Resavska BG Sans" w:hAnsi="Resavska BG Sans"/>
                <w:szCs w:val="24"/>
                <w:lang w:val="sr-Cyrl-CS"/>
              </w:rPr>
              <w:t xml:space="preserve">For candidates who have acquired higher education according to the regulations that were valid until the </w:t>
            </w:r>
            <w:r w:rsidR="004C3EB9">
              <w:rPr>
                <w:rFonts w:ascii="Resavska BG Sans" w:hAnsi="Resavska BG Sans"/>
                <w:szCs w:val="24"/>
                <w:lang w:val="sr-Latn-RS"/>
              </w:rPr>
              <w:t>enactment</w:t>
            </w:r>
            <w:r w:rsidRPr="00AC6355">
              <w:rPr>
                <w:rFonts w:ascii="Resavska BG Sans" w:hAnsi="Resavska BG Sans"/>
                <w:szCs w:val="24"/>
                <w:lang w:val="sr-Cyrl-CS"/>
              </w:rPr>
              <w:t xml:space="preserve"> of the Law on Higher Education, the average grade in </w:t>
            </w:r>
            <w:r w:rsidR="004C3EB9">
              <w:rPr>
                <w:rFonts w:ascii="Resavska BG Sans" w:hAnsi="Resavska BG Sans"/>
                <w:szCs w:val="24"/>
                <w:lang w:val="sr-Latn-RS"/>
              </w:rPr>
              <w:t>u</w:t>
            </w:r>
            <w:r w:rsidRPr="00AC6355">
              <w:rPr>
                <w:rFonts w:ascii="Resavska BG Sans" w:hAnsi="Resavska BG Sans"/>
                <w:szCs w:val="24"/>
                <w:lang w:val="sr-Cyrl-CS"/>
              </w:rPr>
              <w:t xml:space="preserve">ndergraduate </w:t>
            </w:r>
            <w:r w:rsidR="004C3EB9">
              <w:rPr>
                <w:rFonts w:ascii="Resavska BG Sans" w:hAnsi="Resavska BG Sans"/>
                <w:szCs w:val="24"/>
                <w:lang w:val="sr-Latn-RS"/>
              </w:rPr>
              <w:t>s</w:t>
            </w:r>
            <w:r w:rsidRPr="00AC6355">
              <w:rPr>
                <w:rFonts w:ascii="Resavska BG Sans" w:hAnsi="Resavska BG Sans"/>
                <w:szCs w:val="24"/>
                <w:lang w:val="sr-Cyrl-CS"/>
              </w:rPr>
              <w:t>tudies i</w:t>
            </w:r>
            <w:r w:rsidR="00937492">
              <w:rPr>
                <w:rFonts w:ascii="Resavska BG Sans" w:hAnsi="Resavska BG Sans"/>
                <w:szCs w:val="24"/>
                <w:lang w:val="sr-Cyrl-CS"/>
              </w:rPr>
              <w:t>s taken, which includes the thes</w:t>
            </w:r>
            <w:r w:rsidRPr="00AC6355">
              <w:rPr>
                <w:rFonts w:ascii="Resavska BG Sans" w:hAnsi="Resavska BG Sans"/>
                <w:szCs w:val="24"/>
                <w:lang w:val="sr-Cyrl-CS"/>
              </w:rPr>
              <w:t>is, if any, length of study and achieved scientific results.</w:t>
            </w:r>
          </w:p>
          <w:p w14:paraId="4FB4C408" w14:textId="77777777" w:rsidR="00AC6355" w:rsidRPr="00AC6355" w:rsidRDefault="00AC6355" w:rsidP="00AC6355">
            <w:pPr>
              <w:pStyle w:val="BodyText3"/>
              <w:ind w:right="-22"/>
              <w:rPr>
                <w:rFonts w:ascii="Resavska BG Sans" w:hAnsi="Resavska BG Sans"/>
                <w:szCs w:val="24"/>
                <w:lang w:val="sr-Cyrl-CS"/>
              </w:rPr>
            </w:pPr>
          </w:p>
          <w:p w14:paraId="64D1520D" w14:textId="77777777" w:rsidR="00AC6355" w:rsidRPr="00AC6355" w:rsidRDefault="004C3EB9" w:rsidP="00AC6355">
            <w:pPr>
              <w:pStyle w:val="BodyText3"/>
              <w:ind w:right="-22"/>
              <w:rPr>
                <w:rFonts w:ascii="Resavska BG Sans" w:hAnsi="Resavska BG Sans"/>
                <w:szCs w:val="24"/>
                <w:lang w:val="sr-Cyrl-CS"/>
              </w:rPr>
            </w:pPr>
            <w:r>
              <w:rPr>
                <w:rFonts w:ascii="Resavska BG Sans" w:hAnsi="Resavska BG Sans"/>
                <w:szCs w:val="24"/>
                <w:lang w:val="sr-Latn-RS"/>
              </w:rPr>
              <w:t>The</w:t>
            </w:r>
            <w:r w:rsidR="00AC6355" w:rsidRPr="00AC6355">
              <w:rPr>
                <w:rFonts w:ascii="Resavska BG Sans" w:hAnsi="Resavska BG Sans"/>
                <w:szCs w:val="24"/>
                <w:lang w:val="sr-Cyrl-CS"/>
              </w:rPr>
              <w:t xml:space="preserve"> </w:t>
            </w:r>
            <w:r>
              <w:rPr>
                <w:rFonts w:ascii="Resavska BG Sans" w:hAnsi="Resavska BG Sans"/>
                <w:szCs w:val="24"/>
                <w:lang w:val="sr-Latn-RS"/>
              </w:rPr>
              <w:t xml:space="preserve">candidate </w:t>
            </w:r>
            <w:r w:rsidR="00AC6355" w:rsidRPr="00AC6355">
              <w:rPr>
                <w:rFonts w:ascii="Resavska BG Sans" w:hAnsi="Resavska BG Sans"/>
                <w:szCs w:val="24"/>
                <w:lang w:val="sr-Cyrl-CS"/>
              </w:rPr>
              <w:t>who meets the general conditions of the call may also enroll in doctoral studies, if he / she has</w:t>
            </w:r>
            <w:r w:rsidR="009156CE">
              <w:rPr>
                <w:rFonts w:ascii="Resavska BG Sans" w:hAnsi="Resavska BG Sans"/>
                <w:szCs w:val="24"/>
                <w:lang w:val="sr-Latn-RS"/>
              </w:rPr>
              <w:t xml:space="preserve"> </w:t>
            </w:r>
            <w:r w:rsidR="00AC6355" w:rsidRPr="00AC6355">
              <w:rPr>
                <w:rFonts w:ascii="Resavska BG Sans" w:hAnsi="Resavska BG Sans"/>
                <w:szCs w:val="24"/>
                <w:lang w:val="sr-Cyrl-CS"/>
              </w:rPr>
              <w:t>completed scientific papers in the appropriate scope, i.e., whose total number of points TNoP is at least</w:t>
            </w:r>
            <w:r w:rsidR="009156CE">
              <w:rPr>
                <w:rFonts w:ascii="Resavska BG Sans" w:hAnsi="Resavska BG Sans"/>
                <w:szCs w:val="24"/>
                <w:lang w:val="sr-Latn-RS"/>
              </w:rPr>
              <w:t xml:space="preserve"> </w:t>
            </w:r>
            <w:r w:rsidR="00AC6355" w:rsidRPr="00AC6355">
              <w:rPr>
                <w:rFonts w:ascii="Resavska BG Sans" w:hAnsi="Resavska BG Sans"/>
                <w:szCs w:val="24"/>
                <w:lang w:val="sr-Cyrl-CS"/>
              </w:rPr>
              <w:t>8 (eight) calculated as follows:</w:t>
            </w:r>
          </w:p>
          <w:p w14:paraId="4D45B32F" w14:textId="77777777" w:rsidR="00AC6355" w:rsidRPr="00AC6355" w:rsidRDefault="00AC6355" w:rsidP="00AC6355">
            <w:pPr>
              <w:pStyle w:val="BodyText3"/>
              <w:ind w:right="-22"/>
              <w:rPr>
                <w:rFonts w:ascii="Resavska BG Sans" w:hAnsi="Resavska BG Sans"/>
                <w:szCs w:val="24"/>
                <w:lang w:val="sr-Cyrl-CS"/>
              </w:rPr>
            </w:pPr>
          </w:p>
          <w:p w14:paraId="05F7F296" w14:textId="77777777" w:rsidR="00AC6355" w:rsidRPr="00AC6355" w:rsidRDefault="00AC6355" w:rsidP="00AC6355">
            <w:pPr>
              <w:pStyle w:val="BodyText3"/>
              <w:ind w:right="-22"/>
              <w:rPr>
                <w:rFonts w:ascii="Resavska BG Sans" w:hAnsi="Resavska BG Sans"/>
                <w:szCs w:val="24"/>
                <w:lang w:val="sr-Cyrl-CS"/>
              </w:rPr>
            </w:pPr>
            <w:r>
              <w:rPr>
                <w:rFonts w:ascii="Resavska BG Sans" w:hAnsi="Resavska BG Sans"/>
                <w:szCs w:val="24"/>
                <w:lang w:val="en-US"/>
              </w:rPr>
              <w:t xml:space="preserve">                                                         </w:t>
            </w:r>
            <w:r w:rsidRPr="00AC6355">
              <w:rPr>
                <w:rFonts w:ascii="Resavska BG Sans" w:hAnsi="Resavska BG Sans"/>
                <w:szCs w:val="24"/>
                <w:lang w:val="sr-Cyrl-CS"/>
              </w:rPr>
              <w:t>TNoP = OAG + NoSP / 20</w:t>
            </w:r>
          </w:p>
          <w:p w14:paraId="1422162C" w14:textId="77777777" w:rsidR="00AC6355" w:rsidRPr="00AC6355" w:rsidRDefault="00AC6355" w:rsidP="00AC6355">
            <w:pPr>
              <w:pStyle w:val="BodyText3"/>
              <w:ind w:right="-22"/>
              <w:rPr>
                <w:rFonts w:ascii="Resavska BG Sans" w:hAnsi="Resavska BG Sans"/>
                <w:szCs w:val="24"/>
                <w:lang w:val="sr-Cyrl-CS"/>
              </w:rPr>
            </w:pPr>
          </w:p>
          <w:p w14:paraId="7AB959DE" w14:textId="77777777" w:rsidR="00AC6355" w:rsidRPr="00AC6355" w:rsidRDefault="00160839" w:rsidP="00AC6355">
            <w:pPr>
              <w:pStyle w:val="BodyText3"/>
              <w:ind w:right="-22"/>
              <w:rPr>
                <w:rFonts w:ascii="Resavska BG Sans" w:hAnsi="Resavska BG Sans"/>
                <w:szCs w:val="24"/>
                <w:lang w:val="sr-Cyrl-CS"/>
              </w:rPr>
            </w:pPr>
            <w:r>
              <w:rPr>
                <w:rFonts w:ascii="Resavska BG Sans" w:hAnsi="Resavska BG Sans"/>
                <w:szCs w:val="24"/>
                <w:lang w:val="sr-Latn-RS"/>
              </w:rPr>
              <w:t>w</w:t>
            </w:r>
            <w:r w:rsidR="00AC6355" w:rsidRPr="00AC6355">
              <w:rPr>
                <w:rFonts w:ascii="Resavska BG Sans" w:hAnsi="Resavska BG Sans"/>
                <w:szCs w:val="24"/>
                <w:lang w:val="sr-Cyrl-CS"/>
              </w:rPr>
              <w:t>here</w:t>
            </w:r>
            <w:r>
              <w:rPr>
                <w:rFonts w:ascii="Resavska BG Sans" w:hAnsi="Resavska BG Sans"/>
                <w:szCs w:val="24"/>
                <w:lang w:val="sr-Latn-RS"/>
              </w:rPr>
              <w:t>in</w:t>
            </w:r>
            <w:r w:rsidR="00AC6355" w:rsidRPr="00AC6355">
              <w:rPr>
                <w:rFonts w:ascii="Resavska BG Sans" w:hAnsi="Resavska BG Sans"/>
                <w:szCs w:val="24"/>
                <w:lang w:val="sr-Cyrl-CS"/>
              </w:rPr>
              <w:t xml:space="preserve"> OAG refers to the overall average grade, whereas NoSP refers to the number of points obtained</w:t>
            </w:r>
            <w:r w:rsidR="009156CE">
              <w:rPr>
                <w:rFonts w:ascii="Resavska BG Sans" w:hAnsi="Resavska BG Sans"/>
                <w:szCs w:val="24"/>
                <w:lang w:val="sr-Latn-RS"/>
              </w:rPr>
              <w:t xml:space="preserve"> </w:t>
            </w:r>
            <w:r w:rsidR="00AC6355" w:rsidRPr="00AC6355">
              <w:rPr>
                <w:rFonts w:ascii="Resavska BG Sans" w:hAnsi="Resavska BG Sans"/>
                <w:szCs w:val="24"/>
                <w:lang w:val="sr-Cyrl-CS"/>
              </w:rPr>
              <w:t>for the achieved scientific papers. Points for scientific papers refer only to papers of category M20-M60</w:t>
            </w:r>
            <w:r w:rsidR="009156CE">
              <w:rPr>
                <w:rFonts w:ascii="Resavska BG Sans" w:hAnsi="Resavska BG Sans"/>
                <w:szCs w:val="24"/>
                <w:lang w:val="sr-Latn-RS"/>
              </w:rPr>
              <w:t xml:space="preserve"> </w:t>
            </w:r>
            <w:r w:rsidR="00AC6355" w:rsidRPr="00AC6355">
              <w:rPr>
                <w:rFonts w:ascii="Resavska BG Sans" w:hAnsi="Resavska BG Sans"/>
                <w:szCs w:val="24"/>
                <w:lang w:val="sr-Cyrl-CS"/>
              </w:rPr>
              <w:t>defined by the Rulebook on the procedure and manner of evaluation, and quantitative presentation of</w:t>
            </w:r>
            <w:r w:rsidR="009156CE">
              <w:rPr>
                <w:rFonts w:ascii="Resavska BG Sans" w:hAnsi="Resavska BG Sans"/>
                <w:szCs w:val="24"/>
                <w:lang w:val="sr-Latn-RS"/>
              </w:rPr>
              <w:t xml:space="preserve"> </w:t>
            </w:r>
            <w:r w:rsidR="00AC6355" w:rsidRPr="00AC6355">
              <w:rPr>
                <w:rFonts w:ascii="Resavska BG Sans" w:hAnsi="Resavska BG Sans"/>
                <w:szCs w:val="24"/>
                <w:lang w:val="sr-Cyrl-CS"/>
              </w:rPr>
              <w:t>scientific research results of researchers (Official Gazette of RS, No. 24/16 and 21/17) (Article 9 of the Rulebook). The maximum number of points for scientific papers, published during the previous two years, that can be achieved is 10.</w:t>
            </w:r>
          </w:p>
          <w:p w14:paraId="33B98938" w14:textId="77777777" w:rsidR="00AC6355" w:rsidRPr="00AC6355" w:rsidRDefault="00AC6355" w:rsidP="00AC6355">
            <w:pPr>
              <w:pStyle w:val="BodyText3"/>
              <w:ind w:right="-22"/>
              <w:rPr>
                <w:rFonts w:ascii="Resavska BG Sans" w:hAnsi="Resavska BG Sans"/>
                <w:szCs w:val="24"/>
                <w:lang w:val="sr-Cyrl-CS"/>
              </w:rPr>
            </w:pPr>
            <w:r w:rsidRPr="00AC6355">
              <w:rPr>
                <w:rFonts w:ascii="Resavska BG Sans" w:hAnsi="Resavska BG Sans"/>
                <w:szCs w:val="24"/>
                <w:lang w:val="sr-Cyrl-CS"/>
              </w:rPr>
              <w:t>The order on the unique list is determined based on the number of points NoP</w:t>
            </w:r>
          </w:p>
          <w:p w14:paraId="6FD1EEA6" w14:textId="77777777" w:rsidR="00AC6355" w:rsidRPr="00AC6355" w:rsidRDefault="00AC6355" w:rsidP="00AC6355">
            <w:pPr>
              <w:pStyle w:val="BodyText3"/>
              <w:ind w:right="-22"/>
              <w:rPr>
                <w:rFonts w:ascii="Resavska BG Sans" w:hAnsi="Resavska BG Sans"/>
                <w:szCs w:val="24"/>
                <w:lang w:val="sr-Cyrl-CS"/>
              </w:rPr>
            </w:pPr>
            <w:r>
              <w:rPr>
                <w:rFonts w:ascii="Resavska BG Sans" w:hAnsi="Resavska BG Sans"/>
                <w:szCs w:val="24"/>
                <w:lang w:val="en-US"/>
              </w:rPr>
              <w:t xml:space="preserve">                                         </w:t>
            </w:r>
            <w:r w:rsidRPr="00AC6355">
              <w:rPr>
                <w:rFonts w:ascii="Resavska BG Sans" w:hAnsi="Resavska BG Sans"/>
                <w:szCs w:val="24"/>
                <w:lang w:val="sr-Cyrl-CS"/>
              </w:rPr>
              <w:t>NoP= OAG + NoSP / 20 + 2* (1- M/60) + CF,</w:t>
            </w:r>
          </w:p>
          <w:p w14:paraId="63BD572E" w14:textId="77777777" w:rsidR="00AC6355" w:rsidRPr="00AC6355" w:rsidRDefault="00AC6355" w:rsidP="00AC6355">
            <w:pPr>
              <w:pStyle w:val="BodyText3"/>
              <w:ind w:right="-22"/>
              <w:rPr>
                <w:rFonts w:ascii="Resavska BG Sans" w:hAnsi="Resavska BG Sans"/>
                <w:szCs w:val="24"/>
                <w:lang w:val="sr-Cyrl-CS"/>
              </w:rPr>
            </w:pPr>
          </w:p>
          <w:p w14:paraId="71C669BB" w14:textId="445F1BDC" w:rsidR="002A0B19" w:rsidRPr="002A0B19" w:rsidRDefault="00AC6355" w:rsidP="009156CE">
            <w:pPr>
              <w:pStyle w:val="BodyText3"/>
              <w:ind w:right="-22"/>
              <w:rPr>
                <w:rFonts w:ascii="Resavska BG Sans" w:hAnsi="Resavska BG Sans"/>
                <w:szCs w:val="24"/>
                <w:lang w:val="sr-Cyrl-CS"/>
              </w:rPr>
            </w:pPr>
            <w:r w:rsidRPr="00AC6355">
              <w:rPr>
                <w:rFonts w:ascii="Resavska BG Sans" w:hAnsi="Resavska BG Sans"/>
                <w:szCs w:val="24"/>
                <w:lang w:val="sr-Cyrl-CS"/>
              </w:rPr>
              <w:t>wherein M refers to the number of months for which the student has completed the previous levels of</w:t>
            </w:r>
            <w:r w:rsidR="009156CE">
              <w:rPr>
                <w:rFonts w:ascii="Resavska BG Sans" w:hAnsi="Resavska BG Sans"/>
                <w:szCs w:val="24"/>
                <w:lang w:val="sr-Latn-RS"/>
              </w:rPr>
              <w:t xml:space="preserve"> </w:t>
            </w:r>
            <w:r w:rsidRPr="00AC6355">
              <w:rPr>
                <w:rFonts w:ascii="Resavska BG Sans" w:hAnsi="Resavska BG Sans"/>
                <w:szCs w:val="24"/>
                <w:lang w:val="sr-Cyrl-CS"/>
              </w:rPr>
              <w:t>study programmes. During the ranking for the budget, candidates can achieve the right to receive the</w:t>
            </w:r>
            <w:r w:rsidR="009156CE">
              <w:rPr>
                <w:rFonts w:ascii="Resavska BG Sans" w:hAnsi="Resavska BG Sans"/>
                <w:szCs w:val="24"/>
                <w:lang w:val="sr-Latn-RS"/>
              </w:rPr>
              <w:t xml:space="preserve"> </w:t>
            </w:r>
            <w:r w:rsidRPr="00AC6355">
              <w:rPr>
                <w:rFonts w:ascii="Resavska BG Sans" w:hAnsi="Resavska BG Sans"/>
                <w:szCs w:val="24"/>
                <w:lang w:val="sr-Cyrl-CS"/>
              </w:rPr>
              <w:t>correction factor CF = 1 if they are employed in the title of teaching associate or if the selection</w:t>
            </w:r>
            <w:r w:rsidR="009156CE">
              <w:rPr>
                <w:rFonts w:ascii="Resavska BG Sans" w:hAnsi="Resavska BG Sans"/>
                <w:szCs w:val="24"/>
                <w:lang w:val="sr-Latn-RS"/>
              </w:rPr>
              <w:t xml:space="preserve"> </w:t>
            </w:r>
            <w:r w:rsidRPr="00AC6355">
              <w:rPr>
                <w:rFonts w:ascii="Resavska BG Sans" w:hAnsi="Resavska BG Sans"/>
                <w:szCs w:val="24"/>
                <w:lang w:val="sr-Cyrl-CS"/>
              </w:rPr>
              <w:t xml:space="preserve">procedure for the title of assistant at the </w:t>
            </w:r>
            <w:r w:rsidR="0026276B">
              <w:rPr>
                <w:rFonts w:ascii="Resavska BG Sans" w:hAnsi="Resavska BG Sans"/>
                <w:szCs w:val="24"/>
                <w:lang w:val="en-US"/>
              </w:rPr>
              <w:t>School</w:t>
            </w:r>
            <w:r w:rsidRPr="00AC6355">
              <w:rPr>
                <w:rFonts w:ascii="Resavska BG Sans" w:hAnsi="Resavska BG Sans"/>
                <w:szCs w:val="24"/>
                <w:lang w:val="sr-Cyrl-CS"/>
              </w:rPr>
              <w:t xml:space="preserve"> of Electrical Engineering has been</w:t>
            </w:r>
            <w:r w:rsidR="009156CE">
              <w:rPr>
                <w:rFonts w:ascii="Resavska BG Sans" w:hAnsi="Resavska BG Sans"/>
                <w:szCs w:val="24"/>
                <w:lang w:val="sr-Latn-RS"/>
              </w:rPr>
              <w:t xml:space="preserve"> </w:t>
            </w:r>
            <w:r>
              <w:rPr>
                <w:rFonts w:ascii="Resavska BG Sans" w:hAnsi="Resavska BG Sans"/>
                <w:szCs w:val="24"/>
                <w:lang w:val="sr-Cyrl-CS"/>
              </w:rPr>
              <w:t>initiated</w:t>
            </w:r>
            <w:r w:rsidR="002A0B19" w:rsidRPr="002A0B19">
              <w:rPr>
                <w:rFonts w:ascii="Resavska BG Sans" w:hAnsi="Resavska BG Sans"/>
                <w:szCs w:val="24"/>
                <w:lang w:val="sr-Cyrl-CS"/>
              </w:rPr>
              <w:t xml:space="preserve">. </w:t>
            </w:r>
          </w:p>
          <w:p w14:paraId="63D32BF5" w14:textId="77777777" w:rsidR="002A0B19" w:rsidRPr="002A0B19" w:rsidRDefault="00AC6355" w:rsidP="002A0B19">
            <w:pPr>
              <w:pStyle w:val="BodyText3"/>
              <w:shd w:val="clear" w:color="auto" w:fill="9AB7D3"/>
              <w:ind w:right="0"/>
              <w:rPr>
                <w:rFonts w:ascii="Resavska BG Sans" w:hAnsi="Resavska BG Sans"/>
                <w:b/>
                <w:szCs w:val="24"/>
                <w:lang w:val="sr-Cyrl-CS"/>
              </w:rPr>
            </w:pPr>
            <w:r>
              <w:rPr>
                <w:rFonts w:ascii="Resavska BG Sans" w:hAnsi="Resavska BG Sans"/>
                <w:b/>
                <w:szCs w:val="24"/>
                <w:lang w:val="en-US"/>
              </w:rPr>
              <w:t>TUITION FEE</w:t>
            </w:r>
            <w:r w:rsidR="00BF409A">
              <w:rPr>
                <w:rFonts w:ascii="Resavska BG Sans" w:hAnsi="Resavska BG Sans"/>
                <w:b/>
                <w:szCs w:val="24"/>
                <w:lang w:val="sr-Cyrl-CS"/>
              </w:rPr>
              <w:t>:</w:t>
            </w:r>
          </w:p>
          <w:p w14:paraId="374A4E1D" w14:textId="77777777" w:rsidR="002A0B19" w:rsidRDefault="00AC6355" w:rsidP="002A0B19">
            <w:pPr>
              <w:pStyle w:val="BodyText3"/>
              <w:rPr>
                <w:rFonts w:ascii="Resavska BG Sans" w:hAnsi="Resavska BG Sans"/>
                <w:szCs w:val="24"/>
                <w:lang w:val="sr-Cyrl-CS"/>
              </w:rPr>
            </w:pPr>
            <w:r w:rsidRPr="00AC6355">
              <w:rPr>
                <w:rFonts w:ascii="Resavska BG Sans" w:hAnsi="Resavska BG Sans"/>
                <w:szCs w:val="24"/>
                <w:lang w:val="sr-Cyrl-CS"/>
              </w:rPr>
              <w:t>Tu</w:t>
            </w:r>
            <w:r>
              <w:rPr>
                <w:rFonts w:ascii="Resavska BG Sans" w:hAnsi="Resavska BG Sans"/>
                <w:szCs w:val="24"/>
                <w:lang w:val="sr-Cyrl-CS"/>
              </w:rPr>
              <w:t xml:space="preserve">ition fee - </w:t>
            </w:r>
            <w:r w:rsidRPr="00AC6355">
              <w:rPr>
                <w:rFonts w:ascii="Resavska BG Sans" w:hAnsi="Resavska BG Sans"/>
                <w:szCs w:val="24"/>
                <w:lang w:val="sr-Cyrl-CS"/>
              </w:rPr>
              <w:t>studies in English: EUR 10,000.00.</w:t>
            </w:r>
          </w:p>
          <w:p w14:paraId="38A38EE5" w14:textId="77777777" w:rsidR="002A0B19" w:rsidRPr="002A0B19" w:rsidRDefault="002A0B19" w:rsidP="002A0B19">
            <w:pPr>
              <w:pStyle w:val="BodyText3"/>
              <w:ind w:right="0"/>
              <w:rPr>
                <w:rFonts w:ascii="Resavska BG Sans" w:hAnsi="Resavska BG Sans"/>
                <w:i/>
                <w:szCs w:val="24"/>
                <w:lang w:val="sr-Cyrl-CS"/>
              </w:rPr>
            </w:pPr>
          </w:p>
          <w:p w14:paraId="75ADB14B" w14:textId="77777777" w:rsidR="002A0B19" w:rsidRPr="00E03D2F" w:rsidRDefault="002A0B19" w:rsidP="002A0B19">
            <w:pPr>
              <w:pStyle w:val="BodyText3"/>
              <w:ind w:right="0"/>
              <w:rPr>
                <w:rFonts w:ascii="Resavska BG Sans" w:hAnsi="Resavska BG Sans"/>
                <w:szCs w:val="24"/>
                <w:lang w:val="sr-Cyrl-CS"/>
              </w:rPr>
            </w:pPr>
          </w:p>
        </w:tc>
      </w:tr>
    </w:tbl>
    <w:p w14:paraId="39F9271E" w14:textId="77777777" w:rsidR="006130BF" w:rsidRPr="00AF0128" w:rsidRDefault="006130BF" w:rsidP="00AC3A03">
      <w:pPr>
        <w:jc w:val="both"/>
        <w:rPr>
          <w:rFonts w:ascii="Resavska BG Sans" w:hAnsi="Resavska BG Sans" w:cs="Calibri"/>
          <w:b/>
          <w:color w:val="FF0000"/>
          <w:sz w:val="24"/>
          <w:lang w:val="sr-Cyrl-CS"/>
        </w:rPr>
      </w:pPr>
    </w:p>
    <w:sectPr w:rsidR="006130BF" w:rsidRPr="00AF0128" w:rsidSect="007B3D5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09" w:right="900" w:bottom="142" w:left="1260" w:header="708" w:footer="708" w:gutter="0"/>
      <w:pgNumType w:start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39060" w14:textId="77777777" w:rsidR="006826BF" w:rsidRDefault="006826BF">
      <w:r>
        <w:separator/>
      </w:r>
    </w:p>
  </w:endnote>
  <w:endnote w:type="continuationSeparator" w:id="0">
    <w:p w14:paraId="46BC916E" w14:textId="77777777" w:rsidR="006826BF" w:rsidRDefault="0068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r Times">
    <w:altName w:val="Times New Roman"/>
    <w:charset w:val="00"/>
    <w:family w:val="roman"/>
    <w:pitch w:val="variable"/>
    <w:sig w:usb0="00000087" w:usb1="00000000" w:usb2="00000000" w:usb3="00000000" w:csb0="0000000B" w:csb1="00000000"/>
  </w:font>
  <w:font w:name="YU C Swiss">
    <w:charset w:val="00"/>
    <w:family w:val="swiss"/>
    <w:pitch w:val="variable"/>
    <w:sig w:usb0="00000083" w:usb1="00000000" w:usb2="00000000" w:usb3="00000000" w:csb0="00000009" w:csb1="00000000"/>
  </w:font>
  <w:font w:name="YU C Times">
    <w:charset w:val="00"/>
    <w:family w:val="roman"/>
    <w:pitch w:val="variable"/>
    <w:sig w:usb0="00000083" w:usb1="00000000" w:usb2="00000000" w:usb3="00000000" w:csb0="000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YU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arnock Pro Rektorat Light">
    <w:altName w:val="Arial"/>
    <w:panose1 w:val="00000000000000000000"/>
    <w:charset w:val="00"/>
    <w:family w:val="modern"/>
    <w:notTrueType/>
    <w:pitch w:val="variable"/>
    <w:sig w:usb0="00000287" w:usb1="00000001" w:usb2="00000000" w:usb3="00000000" w:csb0="0000009F" w:csb1="00000000"/>
  </w:font>
  <w:font w:name="Resavska BG Sans">
    <w:altName w:val="Times New Roman"/>
    <w:panose1 w:val="00000000000000000000"/>
    <w:charset w:val="00"/>
    <w:family w:val="modern"/>
    <w:notTrueType/>
    <w:pitch w:val="variable"/>
    <w:sig w:usb0="A000022F" w:usb1="5000004A" w:usb2="00000000" w:usb3="00000000" w:csb0="0000011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7" w:usb1="08070000" w:usb2="00000010" w:usb3="00000000" w:csb0="0002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495C7" w14:textId="77777777" w:rsidR="008B587B" w:rsidRDefault="008B58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14:paraId="76E2D18D" w14:textId="77777777" w:rsidR="008B587B" w:rsidRDefault="008B587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21E32" w14:textId="77777777" w:rsidR="008B587B" w:rsidRDefault="008B58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267B">
      <w:rPr>
        <w:rStyle w:val="PageNumber"/>
        <w:noProof/>
      </w:rPr>
      <w:t>2</w:t>
    </w:r>
    <w:r>
      <w:rPr>
        <w:rStyle w:val="PageNumber"/>
      </w:rPr>
      <w:fldChar w:fldCharType="end"/>
    </w:r>
  </w:p>
  <w:p w14:paraId="467D292C" w14:textId="77777777" w:rsidR="008B587B" w:rsidRDefault="008B587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C73EF" w14:textId="77777777" w:rsidR="008A4541" w:rsidRDefault="008A45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007DF" w14:textId="77777777" w:rsidR="006826BF" w:rsidRDefault="006826BF">
      <w:r>
        <w:separator/>
      </w:r>
    </w:p>
  </w:footnote>
  <w:footnote w:type="continuationSeparator" w:id="0">
    <w:p w14:paraId="7C5FC9AC" w14:textId="77777777" w:rsidR="006826BF" w:rsidRDefault="00682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44A41" w14:textId="77777777" w:rsidR="008A4541" w:rsidRDefault="008A45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76A06" w14:textId="77777777" w:rsidR="008A4541" w:rsidRDefault="008A45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8FB0E" w14:textId="77777777" w:rsidR="008A4541" w:rsidRDefault="008A45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</w:abstractNum>
  <w:abstractNum w:abstractNumId="3" w15:restartNumberingAfterBreak="0">
    <w:nsid w:val="02A7016F"/>
    <w:multiLevelType w:val="hybridMultilevel"/>
    <w:tmpl w:val="D3DC4B98"/>
    <w:lvl w:ilvl="0" w:tplc="52785AA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42C320A"/>
    <w:multiLevelType w:val="hybridMultilevel"/>
    <w:tmpl w:val="E7426084"/>
    <w:lvl w:ilvl="0" w:tplc="EF5C268A">
      <w:start w:val="1"/>
      <w:numFmt w:val="bullet"/>
      <w:lvlText w:val="-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 w:hint="default"/>
        <w:u w:val="none"/>
      </w:rPr>
    </w:lvl>
    <w:lvl w:ilvl="1" w:tplc="081A0003" w:tentative="1">
      <w:start w:val="1"/>
      <w:numFmt w:val="bullet"/>
      <w:lvlText w:val="o"/>
      <w:lvlJc w:val="left"/>
      <w:pPr>
        <w:tabs>
          <w:tab w:val="num" w:pos="1062"/>
        </w:tabs>
        <w:ind w:left="1062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782"/>
        </w:tabs>
        <w:ind w:left="1782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02"/>
        </w:tabs>
        <w:ind w:left="2502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22"/>
        </w:tabs>
        <w:ind w:left="3222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42"/>
        </w:tabs>
        <w:ind w:left="3942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62"/>
        </w:tabs>
        <w:ind w:left="4662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382"/>
        </w:tabs>
        <w:ind w:left="5382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02"/>
        </w:tabs>
        <w:ind w:left="6102" w:hanging="360"/>
      </w:pPr>
      <w:rPr>
        <w:rFonts w:ascii="Wingdings" w:hAnsi="Wingdings" w:hint="default"/>
      </w:rPr>
    </w:lvl>
  </w:abstractNum>
  <w:abstractNum w:abstractNumId="5" w15:restartNumberingAfterBreak="0">
    <w:nsid w:val="0C833CA8"/>
    <w:multiLevelType w:val="hybridMultilevel"/>
    <w:tmpl w:val="AAB67BAE"/>
    <w:lvl w:ilvl="0" w:tplc="040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F2D79"/>
    <w:multiLevelType w:val="hybridMultilevel"/>
    <w:tmpl w:val="7EC4A312"/>
    <w:lvl w:ilvl="0" w:tplc="291C7716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FDCE4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B5EFB"/>
    <w:multiLevelType w:val="hybridMultilevel"/>
    <w:tmpl w:val="6F58F8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F2D4F"/>
    <w:multiLevelType w:val="hybridMultilevel"/>
    <w:tmpl w:val="F22AF206"/>
    <w:lvl w:ilvl="0" w:tplc="081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34001691"/>
    <w:multiLevelType w:val="hybridMultilevel"/>
    <w:tmpl w:val="DB782A5E"/>
    <w:lvl w:ilvl="0" w:tplc="4B64883C">
      <w:start w:val="3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77B15B1"/>
    <w:multiLevelType w:val="hybridMultilevel"/>
    <w:tmpl w:val="2CF65256"/>
    <w:lvl w:ilvl="0" w:tplc="E17A85A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3FAC7002"/>
    <w:multiLevelType w:val="hybridMultilevel"/>
    <w:tmpl w:val="A1E2EC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82CAC"/>
    <w:multiLevelType w:val="hybridMultilevel"/>
    <w:tmpl w:val="224E7110"/>
    <w:lvl w:ilvl="0" w:tplc="291C7716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C2B9E"/>
    <w:multiLevelType w:val="hybridMultilevel"/>
    <w:tmpl w:val="1E946A6A"/>
    <w:lvl w:ilvl="0" w:tplc="0C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46CB4"/>
    <w:multiLevelType w:val="hybridMultilevel"/>
    <w:tmpl w:val="E4704E9A"/>
    <w:lvl w:ilvl="0" w:tplc="040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B1C13"/>
    <w:multiLevelType w:val="hybridMultilevel"/>
    <w:tmpl w:val="55CAA936"/>
    <w:lvl w:ilvl="0" w:tplc="08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52B23E5C"/>
    <w:multiLevelType w:val="hybridMultilevel"/>
    <w:tmpl w:val="B1105368"/>
    <w:lvl w:ilvl="0" w:tplc="1F0A08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4A1E67"/>
    <w:multiLevelType w:val="hybridMultilevel"/>
    <w:tmpl w:val="05E68F3A"/>
    <w:lvl w:ilvl="0" w:tplc="ABF46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D5B87"/>
    <w:multiLevelType w:val="hybridMultilevel"/>
    <w:tmpl w:val="2D580260"/>
    <w:lvl w:ilvl="0" w:tplc="ABF46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56CEA"/>
    <w:multiLevelType w:val="hybridMultilevel"/>
    <w:tmpl w:val="5B6C9C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5575D7"/>
    <w:multiLevelType w:val="hybridMultilevel"/>
    <w:tmpl w:val="BE4AC7A0"/>
    <w:lvl w:ilvl="0" w:tplc="D4E610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14C4B"/>
    <w:multiLevelType w:val="hybridMultilevel"/>
    <w:tmpl w:val="121638BA"/>
    <w:lvl w:ilvl="0" w:tplc="040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10ADA"/>
    <w:multiLevelType w:val="hybridMultilevel"/>
    <w:tmpl w:val="D4BA85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5038B6">
      <w:start w:val="230"/>
      <w:numFmt w:val="decimal"/>
      <w:lvlText w:val="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9D481D"/>
    <w:multiLevelType w:val="hybridMultilevel"/>
    <w:tmpl w:val="E2BAB088"/>
    <w:lvl w:ilvl="0" w:tplc="C0A89754">
      <w:start w:val="4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24" w15:restartNumberingAfterBreak="0">
    <w:nsid w:val="7F4C6688"/>
    <w:multiLevelType w:val="hybridMultilevel"/>
    <w:tmpl w:val="439E609C"/>
    <w:lvl w:ilvl="0" w:tplc="D2AC9E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0909590">
    <w:abstractNumId w:val="23"/>
  </w:num>
  <w:num w:numId="2" w16cid:durableId="1860270570">
    <w:abstractNumId w:val="9"/>
  </w:num>
  <w:num w:numId="3" w16cid:durableId="1306164242">
    <w:abstractNumId w:val="24"/>
  </w:num>
  <w:num w:numId="4" w16cid:durableId="1146436627">
    <w:abstractNumId w:val="11"/>
  </w:num>
  <w:num w:numId="5" w16cid:durableId="1846549288">
    <w:abstractNumId w:val="20"/>
  </w:num>
  <w:num w:numId="6" w16cid:durableId="1754277705">
    <w:abstractNumId w:val="22"/>
  </w:num>
  <w:num w:numId="7" w16cid:durableId="1944721727">
    <w:abstractNumId w:val="12"/>
  </w:num>
  <w:num w:numId="8" w16cid:durableId="1873882938">
    <w:abstractNumId w:val="6"/>
  </w:num>
  <w:num w:numId="9" w16cid:durableId="1715470651">
    <w:abstractNumId w:val="13"/>
  </w:num>
  <w:num w:numId="10" w16cid:durableId="1530801987">
    <w:abstractNumId w:val="0"/>
  </w:num>
  <w:num w:numId="11" w16cid:durableId="998384058">
    <w:abstractNumId w:val="1"/>
  </w:num>
  <w:num w:numId="12" w16cid:durableId="106658551">
    <w:abstractNumId w:val="2"/>
  </w:num>
  <w:num w:numId="13" w16cid:durableId="908460343">
    <w:abstractNumId w:val="16"/>
  </w:num>
  <w:num w:numId="14" w16cid:durableId="1009527490">
    <w:abstractNumId w:val="19"/>
  </w:num>
  <w:num w:numId="15" w16cid:durableId="170265496">
    <w:abstractNumId w:val="8"/>
  </w:num>
  <w:num w:numId="16" w16cid:durableId="1319192244">
    <w:abstractNumId w:val="10"/>
  </w:num>
  <w:num w:numId="17" w16cid:durableId="554394774">
    <w:abstractNumId w:val="3"/>
  </w:num>
  <w:num w:numId="18" w16cid:durableId="1109157307">
    <w:abstractNumId w:val="15"/>
  </w:num>
  <w:num w:numId="19" w16cid:durableId="1372339460">
    <w:abstractNumId w:val="17"/>
  </w:num>
  <w:num w:numId="20" w16cid:durableId="1535193376">
    <w:abstractNumId w:val="4"/>
  </w:num>
  <w:num w:numId="21" w16cid:durableId="1644509178">
    <w:abstractNumId w:val="18"/>
  </w:num>
  <w:num w:numId="22" w16cid:durableId="1580867508">
    <w:abstractNumId w:val="21"/>
  </w:num>
  <w:num w:numId="23" w16cid:durableId="1951082343">
    <w:abstractNumId w:val="14"/>
  </w:num>
  <w:num w:numId="24" w16cid:durableId="614680269">
    <w:abstractNumId w:val="5"/>
  </w:num>
  <w:num w:numId="25" w16cid:durableId="1091706323">
    <w:abstractNumId w:val="17"/>
  </w:num>
  <w:num w:numId="26" w16cid:durableId="11935715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9ab7d3,#e2eaf2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E68"/>
    <w:rsid w:val="000027E6"/>
    <w:rsid w:val="00004D40"/>
    <w:rsid w:val="0000558B"/>
    <w:rsid w:val="00011ED4"/>
    <w:rsid w:val="00012CD7"/>
    <w:rsid w:val="00012D61"/>
    <w:rsid w:val="000136F1"/>
    <w:rsid w:val="000145C4"/>
    <w:rsid w:val="00015478"/>
    <w:rsid w:val="00015C81"/>
    <w:rsid w:val="000161ED"/>
    <w:rsid w:val="00016BA8"/>
    <w:rsid w:val="00017240"/>
    <w:rsid w:val="00020191"/>
    <w:rsid w:val="000204AC"/>
    <w:rsid w:val="0002195A"/>
    <w:rsid w:val="00021CC6"/>
    <w:rsid w:val="00022D10"/>
    <w:rsid w:val="00023EB4"/>
    <w:rsid w:val="00024ABE"/>
    <w:rsid w:val="00025635"/>
    <w:rsid w:val="00027977"/>
    <w:rsid w:val="000315C4"/>
    <w:rsid w:val="00031C90"/>
    <w:rsid w:val="00031D0F"/>
    <w:rsid w:val="00032E6D"/>
    <w:rsid w:val="000370A3"/>
    <w:rsid w:val="000408C6"/>
    <w:rsid w:val="00041A02"/>
    <w:rsid w:val="0004210B"/>
    <w:rsid w:val="0004322C"/>
    <w:rsid w:val="00043A26"/>
    <w:rsid w:val="00044237"/>
    <w:rsid w:val="0004447F"/>
    <w:rsid w:val="0004483D"/>
    <w:rsid w:val="0004606E"/>
    <w:rsid w:val="00046F11"/>
    <w:rsid w:val="000475DA"/>
    <w:rsid w:val="00047E26"/>
    <w:rsid w:val="00050AD5"/>
    <w:rsid w:val="00054F6A"/>
    <w:rsid w:val="0005532A"/>
    <w:rsid w:val="00056110"/>
    <w:rsid w:val="00056C38"/>
    <w:rsid w:val="00057380"/>
    <w:rsid w:val="000602AA"/>
    <w:rsid w:val="00061C98"/>
    <w:rsid w:val="0006412F"/>
    <w:rsid w:val="0006503A"/>
    <w:rsid w:val="0006606B"/>
    <w:rsid w:val="00066C9D"/>
    <w:rsid w:val="000700F5"/>
    <w:rsid w:val="00070D6E"/>
    <w:rsid w:val="00073A14"/>
    <w:rsid w:val="00074344"/>
    <w:rsid w:val="0007454C"/>
    <w:rsid w:val="00074A2F"/>
    <w:rsid w:val="000812B0"/>
    <w:rsid w:val="00081E72"/>
    <w:rsid w:val="0008224B"/>
    <w:rsid w:val="000822E0"/>
    <w:rsid w:val="000829FA"/>
    <w:rsid w:val="00083787"/>
    <w:rsid w:val="00083ACF"/>
    <w:rsid w:val="00084852"/>
    <w:rsid w:val="0008675B"/>
    <w:rsid w:val="00086B3E"/>
    <w:rsid w:val="00086BE2"/>
    <w:rsid w:val="0008760D"/>
    <w:rsid w:val="00087DDF"/>
    <w:rsid w:val="00090545"/>
    <w:rsid w:val="00094B98"/>
    <w:rsid w:val="000A0E6F"/>
    <w:rsid w:val="000B115F"/>
    <w:rsid w:val="000B14F0"/>
    <w:rsid w:val="000B159F"/>
    <w:rsid w:val="000B15E8"/>
    <w:rsid w:val="000B1BE6"/>
    <w:rsid w:val="000B1F8A"/>
    <w:rsid w:val="000B2455"/>
    <w:rsid w:val="000B53B7"/>
    <w:rsid w:val="000B6886"/>
    <w:rsid w:val="000B6AF4"/>
    <w:rsid w:val="000B76C2"/>
    <w:rsid w:val="000B7B46"/>
    <w:rsid w:val="000B7ECC"/>
    <w:rsid w:val="000C0213"/>
    <w:rsid w:val="000C25E7"/>
    <w:rsid w:val="000C338A"/>
    <w:rsid w:val="000C3BEC"/>
    <w:rsid w:val="000C450A"/>
    <w:rsid w:val="000D05E9"/>
    <w:rsid w:val="000D2928"/>
    <w:rsid w:val="000D4F92"/>
    <w:rsid w:val="000D4FA3"/>
    <w:rsid w:val="000D779D"/>
    <w:rsid w:val="000E1BCD"/>
    <w:rsid w:val="000E5667"/>
    <w:rsid w:val="000F2EB4"/>
    <w:rsid w:val="000F4EA4"/>
    <w:rsid w:val="000F529E"/>
    <w:rsid w:val="000F5681"/>
    <w:rsid w:val="000F5EAC"/>
    <w:rsid w:val="000F5EFF"/>
    <w:rsid w:val="000F6723"/>
    <w:rsid w:val="000F6938"/>
    <w:rsid w:val="000F6BE5"/>
    <w:rsid w:val="000F6E21"/>
    <w:rsid w:val="000F71DA"/>
    <w:rsid w:val="000F7C7E"/>
    <w:rsid w:val="000F7E5B"/>
    <w:rsid w:val="00100F42"/>
    <w:rsid w:val="00102D2D"/>
    <w:rsid w:val="00106136"/>
    <w:rsid w:val="00106953"/>
    <w:rsid w:val="0010695A"/>
    <w:rsid w:val="00106A47"/>
    <w:rsid w:val="00106E1F"/>
    <w:rsid w:val="00107C91"/>
    <w:rsid w:val="00110A30"/>
    <w:rsid w:val="00110DEE"/>
    <w:rsid w:val="00111D52"/>
    <w:rsid w:val="00111F5C"/>
    <w:rsid w:val="0011328E"/>
    <w:rsid w:val="0011387C"/>
    <w:rsid w:val="001139D7"/>
    <w:rsid w:val="00116D6B"/>
    <w:rsid w:val="0011782E"/>
    <w:rsid w:val="00117A67"/>
    <w:rsid w:val="00124A7A"/>
    <w:rsid w:val="00126347"/>
    <w:rsid w:val="001274ED"/>
    <w:rsid w:val="00127509"/>
    <w:rsid w:val="001300FB"/>
    <w:rsid w:val="00130277"/>
    <w:rsid w:val="00133423"/>
    <w:rsid w:val="0013356C"/>
    <w:rsid w:val="0013421D"/>
    <w:rsid w:val="00136597"/>
    <w:rsid w:val="001374D8"/>
    <w:rsid w:val="0013777F"/>
    <w:rsid w:val="00140F88"/>
    <w:rsid w:val="00142648"/>
    <w:rsid w:val="001433FC"/>
    <w:rsid w:val="001439C2"/>
    <w:rsid w:val="00144920"/>
    <w:rsid w:val="00145507"/>
    <w:rsid w:val="001458F6"/>
    <w:rsid w:val="0014770F"/>
    <w:rsid w:val="0015031B"/>
    <w:rsid w:val="001519D9"/>
    <w:rsid w:val="0015299A"/>
    <w:rsid w:val="00152E10"/>
    <w:rsid w:val="001548A8"/>
    <w:rsid w:val="00160098"/>
    <w:rsid w:val="00160639"/>
    <w:rsid w:val="00160839"/>
    <w:rsid w:val="001614B9"/>
    <w:rsid w:val="0016238D"/>
    <w:rsid w:val="00163BB5"/>
    <w:rsid w:val="00164559"/>
    <w:rsid w:val="00167A0D"/>
    <w:rsid w:val="00172F43"/>
    <w:rsid w:val="00176127"/>
    <w:rsid w:val="001775CA"/>
    <w:rsid w:val="001840DC"/>
    <w:rsid w:val="001843E5"/>
    <w:rsid w:val="00184672"/>
    <w:rsid w:val="00184E6D"/>
    <w:rsid w:val="00185942"/>
    <w:rsid w:val="00186130"/>
    <w:rsid w:val="00186659"/>
    <w:rsid w:val="001878C3"/>
    <w:rsid w:val="00190034"/>
    <w:rsid w:val="00190749"/>
    <w:rsid w:val="00191653"/>
    <w:rsid w:val="00191982"/>
    <w:rsid w:val="00191AD4"/>
    <w:rsid w:val="0019258A"/>
    <w:rsid w:val="00192B41"/>
    <w:rsid w:val="0019723D"/>
    <w:rsid w:val="0019772A"/>
    <w:rsid w:val="00197B15"/>
    <w:rsid w:val="00197C37"/>
    <w:rsid w:val="001A0374"/>
    <w:rsid w:val="001A15C0"/>
    <w:rsid w:val="001A2124"/>
    <w:rsid w:val="001A63D5"/>
    <w:rsid w:val="001A7897"/>
    <w:rsid w:val="001B36F8"/>
    <w:rsid w:val="001B72EF"/>
    <w:rsid w:val="001B7357"/>
    <w:rsid w:val="001B774D"/>
    <w:rsid w:val="001C2839"/>
    <w:rsid w:val="001C2F98"/>
    <w:rsid w:val="001C3521"/>
    <w:rsid w:val="001C367E"/>
    <w:rsid w:val="001D0DC7"/>
    <w:rsid w:val="001D133F"/>
    <w:rsid w:val="001D2670"/>
    <w:rsid w:val="001D3CEF"/>
    <w:rsid w:val="001D570C"/>
    <w:rsid w:val="001D6B2B"/>
    <w:rsid w:val="001D7539"/>
    <w:rsid w:val="001E01E6"/>
    <w:rsid w:val="001E1512"/>
    <w:rsid w:val="001E17EA"/>
    <w:rsid w:val="001E4A28"/>
    <w:rsid w:val="001E59A1"/>
    <w:rsid w:val="001E5FFB"/>
    <w:rsid w:val="001E7804"/>
    <w:rsid w:val="001E7A8A"/>
    <w:rsid w:val="001F03EE"/>
    <w:rsid w:val="001F1538"/>
    <w:rsid w:val="001F3824"/>
    <w:rsid w:val="001F6BEE"/>
    <w:rsid w:val="001F7697"/>
    <w:rsid w:val="001F787C"/>
    <w:rsid w:val="00200362"/>
    <w:rsid w:val="002009E6"/>
    <w:rsid w:val="00201597"/>
    <w:rsid w:val="00201C0D"/>
    <w:rsid w:val="00204ABA"/>
    <w:rsid w:val="00205782"/>
    <w:rsid w:val="0021171C"/>
    <w:rsid w:val="00212C39"/>
    <w:rsid w:val="00212FB5"/>
    <w:rsid w:val="00213FD9"/>
    <w:rsid w:val="00217D7E"/>
    <w:rsid w:val="00222512"/>
    <w:rsid w:val="00223050"/>
    <w:rsid w:val="0022632C"/>
    <w:rsid w:val="00226CE5"/>
    <w:rsid w:val="0022764C"/>
    <w:rsid w:val="00227BFC"/>
    <w:rsid w:val="00232C6F"/>
    <w:rsid w:val="00232CB9"/>
    <w:rsid w:val="002334A0"/>
    <w:rsid w:val="00233CE9"/>
    <w:rsid w:val="00234703"/>
    <w:rsid w:val="00235E68"/>
    <w:rsid w:val="00236967"/>
    <w:rsid w:val="0024111E"/>
    <w:rsid w:val="0024212B"/>
    <w:rsid w:val="00242A4B"/>
    <w:rsid w:val="00242F03"/>
    <w:rsid w:val="002448B9"/>
    <w:rsid w:val="0024511F"/>
    <w:rsid w:val="00246606"/>
    <w:rsid w:val="00247A44"/>
    <w:rsid w:val="00250317"/>
    <w:rsid w:val="00250DA4"/>
    <w:rsid w:val="002524A5"/>
    <w:rsid w:val="002530AC"/>
    <w:rsid w:val="00255F20"/>
    <w:rsid w:val="0025789E"/>
    <w:rsid w:val="00257C4C"/>
    <w:rsid w:val="00261D4B"/>
    <w:rsid w:val="0026276B"/>
    <w:rsid w:val="00262EF0"/>
    <w:rsid w:val="0026409C"/>
    <w:rsid w:val="00264862"/>
    <w:rsid w:val="00264A29"/>
    <w:rsid w:val="00266325"/>
    <w:rsid w:val="002721EB"/>
    <w:rsid w:val="00273789"/>
    <w:rsid w:val="00276994"/>
    <w:rsid w:val="002814B1"/>
    <w:rsid w:val="00283D8A"/>
    <w:rsid w:val="00283E98"/>
    <w:rsid w:val="00284960"/>
    <w:rsid w:val="00284D46"/>
    <w:rsid w:val="00284F25"/>
    <w:rsid w:val="00285523"/>
    <w:rsid w:val="002860B2"/>
    <w:rsid w:val="00286291"/>
    <w:rsid w:val="00287123"/>
    <w:rsid w:val="00287AE8"/>
    <w:rsid w:val="00287D1B"/>
    <w:rsid w:val="002948F5"/>
    <w:rsid w:val="00295718"/>
    <w:rsid w:val="0029602F"/>
    <w:rsid w:val="00297118"/>
    <w:rsid w:val="002A034E"/>
    <w:rsid w:val="002A05A6"/>
    <w:rsid w:val="002A0B19"/>
    <w:rsid w:val="002A3581"/>
    <w:rsid w:val="002A43DE"/>
    <w:rsid w:val="002A45EE"/>
    <w:rsid w:val="002A6044"/>
    <w:rsid w:val="002B0C4E"/>
    <w:rsid w:val="002B0DBE"/>
    <w:rsid w:val="002B308A"/>
    <w:rsid w:val="002B3620"/>
    <w:rsid w:val="002B4A2E"/>
    <w:rsid w:val="002B500C"/>
    <w:rsid w:val="002B66BA"/>
    <w:rsid w:val="002B7917"/>
    <w:rsid w:val="002C17BA"/>
    <w:rsid w:val="002C3088"/>
    <w:rsid w:val="002C4725"/>
    <w:rsid w:val="002C7309"/>
    <w:rsid w:val="002D04B4"/>
    <w:rsid w:val="002D0926"/>
    <w:rsid w:val="002D0A3C"/>
    <w:rsid w:val="002D0C1B"/>
    <w:rsid w:val="002D3CE0"/>
    <w:rsid w:val="002D49A2"/>
    <w:rsid w:val="002D4A91"/>
    <w:rsid w:val="002D6045"/>
    <w:rsid w:val="002E0954"/>
    <w:rsid w:val="002E21DB"/>
    <w:rsid w:val="002E2F98"/>
    <w:rsid w:val="002E577D"/>
    <w:rsid w:val="002E5E4F"/>
    <w:rsid w:val="002E5FEB"/>
    <w:rsid w:val="002E6351"/>
    <w:rsid w:val="002F055D"/>
    <w:rsid w:val="002F1838"/>
    <w:rsid w:val="002F1B8C"/>
    <w:rsid w:val="002F6492"/>
    <w:rsid w:val="003018B4"/>
    <w:rsid w:val="00305E9B"/>
    <w:rsid w:val="00307E9F"/>
    <w:rsid w:val="0031266C"/>
    <w:rsid w:val="00314EEE"/>
    <w:rsid w:val="0032602E"/>
    <w:rsid w:val="003263F6"/>
    <w:rsid w:val="00326AA7"/>
    <w:rsid w:val="00326CC4"/>
    <w:rsid w:val="003272A9"/>
    <w:rsid w:val="003277D0"/>
    <w:rsid w:val="00331BAE"/>
    <w:rsid w:val="00332AB8"/>
    <w:rsid w:val="0033687A"/>
    <w:rsid w:val="003369D9"/>
    <w:rsid w:val="00336C61"/>
    <w:rsid w:val="00340394"/>
    <w:rsid w:val="00341899"/>
    <w:rsid w:val="00342309"/>
    <w:rsid w:val="003425CF"/>
    <w:rsid w:val="00342609"/>
    <w:rsid w:val="00342ABC"/>
    <w:rsid w:val="00344095"/>
    <w:rsid w:val="003444F3"/>
    <w:rsid w:val="00345035"/>
    <w:rsid w:val="00346D88"/>
    <w:rsid w:val="00347DD7"/>
    <w:rsid w:val="00350E8B"/>
    <w:rsid w:val="00353352"/>
    <w:rsid w:val="00353C35"/>
    <w:rsid w:val="00353D2B"/>
    <w:rsid w:val="00354D75"/>
    <w:rsid w:val="00355CB5"/>
    <w:rsid w:val="00355D54"/>
    <w:rsid w:val="0035648F"/>
    <w:rsid w:val="00360987"/>
    <w:rsid w:val="003618D6"/>
    <w:rsid w:val="00361990"/>
    <w:rsid w:val="00363D8C"/>
    <w:rsid w:val="00366538"/>
    <w:rsid w:val="003677CB"/>
    <w:rsid w:val="00367DC0"/>
    <w:rsid w:val="00372BF6"/>
    <w:rsid w:val="00373BBF"/>
    <w:rsid w:val="00376763"/>
    <w:rsid w:val="00377307"/>
    <w:rsid w:val="00377F58"/>
    <w:rsid w:val="00380406"/>
    <w:rsid w:val="003813AE"/>
    <w:rsid w:val="00382E81"/>
    <w:rsid w:val="00382E96"/>
    <w:rsid w:val="003851E4"/>
    <w:rsid w:val="00385501"/>
    <w:rsid w:val="00386F88"/>
    <w:rsid w:val="00387698"/>
    <w:rsid w:val="00390CF9"/>
    <w:rsid w:val="00391A30"/>
    <w:rsid w:val="0039314B"/>
    <w:rsid w:val="00394BC7"/>
    <w:rsid w:val="003978A9"/>
    <w:rsid w:val="00397AAB"/>
    <w:rsid w:val="00397B1B"/>
    <w:rsid w:val="003A0031"/>
    <w:rsid w:val="003A368C"/>
    <w:rsid w:val="003A423F"/>
    <w:rsid w:val="003A47FB"/>
    <w:rsid w:val="003A4B2A"/>
    <w:rsid w:val="003A5993"/>
    <w:rsid w:val="003B17F5"/>
    <w:rsid w:val="003B2393"/>
    <w:rsid w:val="003B44F9"/>
    <w:rsid w:val="003B6A43"/>
    <w:rsid w:val="003C069B"/>
    <w:rsid w:val="003C0F7D"/>
    <w:rsid w:val="003C3985"/>
    <w:rsid w:val="003C3A65"/>
    <w:rsid w:val="003C421B"/>
    <w:rsid w:val="003C4FB8"/>
    <w:rsid w:val="003C5157"/>
    <w:rsid w:val="003C5225"/>
    <w:rsid w:val="003D1458"/>
    <w:rsid w:val="003D419B"/>
    <w:rsid w:val="003D679E"/>
    <w:rsid w:val="003E14DB"/>
    <w:rsid w:val="003E2EFA"/>
    <w:rsid w:val="003E30F2"/>
    <w:rsid w:val="003E635A"/>
    <w:rsid w:val="003E7231"/>
    <w:rsid w:val="003F05DF"/>
    <w:rsid w:val="003F1C2B"/>
    <w:rsid w:val="003F3B5B"/>
    <w:rsid w:val="003F489B"/>
    <w:rsid w:val="0040108A"/>
    <w:rsid w:val="00401975"/>
    <w:rsid w:val="00405A7D"/>
    <w:rsid w:val="004119EF"/>
    <w:rsid w:val="00412021"/>
    <w:rsid w:val="00413753"/>
    <w:rsid w:val="00414B55"/>
    <w:rsid w:val="00416BB4"/>
    <w:rsid w:val="0041753E"/>
    <w:rsid w:val="00417B97"/>
    <w:rsid w:val="004224D3"/>
    <w:rsid w:val="00422875"/>
    <w:rsid w:val="00422D25"/>
    <w:rsid w:val="00422EA4"/>
    <w:rsid w:val="004238A7"/>
    <w:rsid w:val="00426E78"/>
    <w:rsid w:val="004271BB"/>
    <w:rsid w:val="00427DFF"/>
    <w:rsid w:val="00430016"/>
    <w:rsid w:val="0043030B"/>
    <w:rsid w:val="00431915"/>
    <w:rsid w:val="0043260F"/>
    <w:rsid w:val="004329DC"/>
    <w:rsid w:val="00432BA6"/>
    <w:rsid w:val="004330AC"/>
    <w:rsid w:val="00434E6F"/>
    <w:rsid w:val="0043589B"/>
    <w:rsid w:val="00437D65"/>
    <w:rsid w:val="0044066A"/>
    <w:rsid w:val="00440F10"/>
    <w:rsid w:val="0044164D"/>
    <w:rsid w:val="00442474"/>
    <w:rsid w:val="004460BD"/>
    <w:rsid w:val="0044776D"/>
    <w:rsid w:val="00450493"/>
    <w:rsid w:val="004508C6"/>
    <w:rsid w:val="0045282E"/>
    <w:rsid w:val="00453F5B"/>
    <w:rsid w:val="00454357"/>
    <w:rsid w:val="00454524"/>
    <w:rsid w:val="00455D63"/>
    <w:rsid w:val="0045664D"/>
    <w:rsid w:val="00457812"/>
    <w:rsid w:val="00461D8C"/>
    <w:rsid w:val="004632FF"/>
    <w:rsid w:val="004667FC"/>
    <w:rsid w:val="00470B6D"/>
    <w:rsid w:val="00474599"/>
    <w:rsid w:val="00474F46"/>
    <w:rsid w:val="00474FBE"/>
    <w:rsid w:val="004761F6"/>
    <w:rsid w:val="00480232"/>
    <w:rsid w:val="004810B7"/>
    <w:rsid w:val="0048129A"/>
    <w:rsid w:val="00481342"/>
    <w:rsid w:val="00481783"/>
    <w:rsid w:val="00484F21"/>
    <w:rsid w:val="0048742B"/>
    <w:rsid w:val="00487ED7"/>
    <w:rsid w:val="00490979"/>
    <w:rsid w:val="004929C5"/>
    <w:rsid w:val="00493C76"/>
    <w:rsid w:val="00494886"/>
    <w:rsid w:val="00494BB4"/>
    <w:rsid w:val="0049609A"/>
    <w:rsid w:val="00496FB2"/>
    <w:rsid w:val="004A0301"/>
    <w:rsid w:val="004A0D58"/>
    <w:rsid w:val="004A19FE"/>
    <w:rsid w:val="004A7F9D"/>
    <w:rsid w:val="004B0AEA"/>
    <w:rsid w:val="004B0EE5"/>
    <w:rsid w:val="004B237A"/>
    <w:rsid w:val="004B45ED"/>
    <w:rsid w:val="004C043E"/>
    <w:rsid w:val="004C1AD6"/>
    <w:rsid w:val="004C3EB9"/>
    <w:rsid w:val="004C4C8A"/>
    <w:rsid w:val="004C5E89"/>
    <w:rsid w:val="004D1D11"/>
    <w:rsid w:val="004D24AA"/>
    <w:rsid w:val="004D2633"/>
    <w:rsid w:val="004D34F1"/>
    <w:rsid w:val="004D3756"/>
    <w:rsid w:val="004D4037"/>
    <w:rsid w:val="004D5CFD"/>
    <w:rsid w:val="004D6456"/>
    <w:rsid w:val="004D6E9A"/>
    <w:rsid w:val="004D755B"/>
    <w:rsid w:val="004E00A6"/>
    <w:rsid w:val="004E1F75"/>
    <w:rsid w:val="004E236A"/>
    <w:rsid w:val="004E3594"/>
    <w:rsid w:val="004E3AD3"/>
    <w:rsid w:val="004E55E9"/>
    <w:rsid w:val="004F1210"/>
    <w:rsid w:val="004F3F08"/>
    <w:rsid w:val="004F4937"/>
    <w:rsid w:val="004F4EBC"/>
    <w:rsid w:val="004F7C62"/>
    <w:rsid w:val="0050017D"/>
    <w:rsid w:val="0050046A"/>
    <w:rsid w:val="00500ED8"/>
    <w:rsid w:val="005013F3"/>
    <w:rsid w:val="00501F95"/>
    <w:rsid w:val="005026A3"/>
    <w:rsid w:val="0050383E"/>
    <w:rsid w:val="00503EA9"/>
    <w:rsid w:val="00504DC5"/>
    <w:rsid w:val="00506E0C"/>
    <w:rsid w:val="00506E83"/>
    <w:rsid w:val="005103A0"/>
    <w:rsid w:val="00510649"/>
    <w:rsid w:val="00513737"/>
    <w:rsid w:val="00516BD8"/>
    <w:rsid w:val="00516BDF"/>
    <w:rsid w:val="00520342"/>
    <w:rsid w:val="005211B3"/>
    <w:rsid w:val="00521F9B"/>
    <w:rsid w:val="005221DB"/>
    <w:rsid w:val="00522C88"/>
    <w:rsid w:val="00524B27"/>
    <w:rsid w:val="005257C8"/>
    <w:rsid w:val="00527AC9"/>
    <w:rsid w:val="005322AD"/>
    <w:rsid w:val="005333B2"/>
    <w:rsid w:val="00534122"/>
    <w:rsid w:val="00536B28"/>
    <w:rsid w:val="00537A9E"/>
    <w:rsid w:val="005401CA"/>
    <w:rsid w:val="00540A9C"/>
    <w:rsid w:val="00542CD8"/>
    <w:rsid w:val="00542F1B"/>
    <w:rsid w:val="00542FAF"/>
    <w:rsid w:val="0054323D"/>
    <w:rsid w:val="00545071"/>
    <w:rsid w:val="005509B5"/>
    <w:rsid w:val="00550C47"/>
    <w:rsid w:val="0055231E"/>
    <w:rsid w:val="00552A82"/>
    <w:rsid w:val="0055495E"/>
    <w:rsid w:val="005559B3"/>
    <w:rsid w:val="00555FE4"/>
    <w:rsid w:val="005570A3"/>
    <w:rsid w:val="00560C6F"/>
    <w:rsid w:val="00560E02"/>
    <w:rsid w:val="00561C56"/>
    <w:rsid w:val="00561D02"/>
    <w:rsid w:val="00561D9F"/>
    <w:rsid w:val="00562079"/>
    <w:rsid w:val="00562594"/>
    <w:rsid w:val="00562A9F"/>
    <w:rsid w:val="00563123"/>
    <w:rsid w:val="005646F9"/>
    <w:rsid w:val="00564E43"/>
    <w:rsid w:val="00566602"/>
    <w:rsid w:val="005675EA"/>
    <w:rsid w:val="00567835"/>
    <w:rsid w:val="00570445"/>
    <w:rsid w:val="00571674"/>
    <w:rsid w:val="0057275D"/>
    <w:rsid w:val="00572ED6"/>
    <w:rsid w:val="00573A9D"/>
    <w:rsid w:val="00573E69"/>
    <w:rsid w:val="00574189"/>
    <w:rsid w:val="005758A5"/>
    <w:rsid w:val="00582C06"/>
    <w:rsid w:val="0058347F"/>
    <w:rsid w:val="00583C25"/>
    <w:rsid w:val="00592850"/>
    <w:rsid w:val="0059305B"/>
    <w:rsid w:val="00593B9D"/>
    <w:rsid w:val="00593CCC"/>
    <w:rsid w:val="00593EA0"/>
    <w:rsid w:val="005944ED"/>
    <w:rsid w:val="00594679"/>
    <w:rsid w:val="00594814"/>
    <w:rsid w:val="0059501C"/>
    <w:rsid w:val="00597207"/>
    <w:rsid w:val="00597D64"/>
    <w:rsid w:val="005A08DC"/>
    <w:rsid w:val="005A0D82"/>
    <w:rsid w:val="005A19A9"/>
    <w:rsid w:val="005A34AA"/>
    <w:rsid w:val="005A41E3"/>
    <w:rsid w:val="005A5A2E"/>
    <w:rsid w:val="005A5A60"/>
    <w:rsid w:val="005A7097"/>
    <w:rsid w:val="005B01EB"/>
    <w:rsid w:val="005B18D9"/>
    <w:rsid w:val="005B1DC3"/>
    <w:rsid w:val="005B2168"/>
    <w:rsid w:val="005B2663"/>
    <w:rsid w:val="005B33B4"/>
    <w:rsid w:val="005B368C"/>
    <w:rsid w:val="005B46DA"/>
    <w:rsid w:val="005B4D9A"/>
    <w:rsid w:val="005B5E10"/>
    <w:rsid w:val="005B7F09"/>
    <w:rsid w:val="005C0A60"/>
    <w:rsid w:val="005C0B98"/>
    <w:rsid w:val="005C2931"/>
    <w:rsid w:val="005C2C65"/>
    <w:rsid w:val="005C474B"/>
    <w:rsid w:val="005C4A7B"/>
    <w:rsid w:val="005C7263"/>
    <w:rsid w:val="005D0758"/>
    <w:rsid w:val="005D0A46"/>
    <w:rsid w:val="005D1597"/>
    <w:rsid w:val="005D37CE"/>
    <w:rsid w:val="005D3C0F"/>
    <w:rsid w:val="005D4AD7"/>
    <w:rsid w:val="005E01AF"/>
    <w:rsid w:val="005E0396"/>
    <w:rsid w:val="005E0399"/>
    <w:rsid w:val="005E1824"/>
    <w:rsid w:val="005E2344"/>
    <w:rsid w:val="005E2A0E"/>
    <w:rsid w:val="005E3A07"/>
    <w:rsid w:val="005E5944"/>
    <w:rsid w:val="005E5DBF"/>
    <w:rsid w:val="005F1818"/>
    <w:rsid w:val="005F3FAC"/>
    <w:rsid w:val="005F4998"/>
    <w:rsid w:val="005F5369"/>
    <w:rsid w:val="005F5649"/>
    <w:rsid w:val="005F7BD4"/>
    <w:rsid w:val="0060179A"/>
    <w:rsid w:val="0060241C"/>
    <w:rsid w:val="00602C6D"/>
    <w:rsid w:val="00604010"/>
    <w:rsid w:val="006066A5"/>
    <w:rsid w:val="00607A17"/>
    <w:rsid w:val="006104C3"/>
    <w:rsid w:val="00611E94"/>
    <w:rsid w:val="006121C4"/>
    <w:rsid w:val="0061220E"/>
    <w:rsid w:val="006130BF"/>
    <w:rsid w:val="006146B4"/>
    <w:rsid w:val="00617BCC"/>
    <w:rsid w:val="00620B8B"/>
    <w:rsid w:val="00622F27"/>
    <w:rsid w:val="0062338D"/>
    <w:rsid w:val="00623BAE"/>
    <w:rsid w:val="00623DE7"/>
    <w:rsid w:val="0062409C"/>
    <w:rsid w:val="006249C7"/>
    <w:rsid w:val="00627563"/>
    <w:rsid w:val="00630DF4"/>
    <w:rsid w:val="00631A93"/>
    <w:rsid w:val="0063249B"/>
    <w:rsid w:val="00632853"/>
    <w:rsid w:val="006347A1"/>
    <w:rsid w:val="00635D70"/>
    <w:rsid w:val="006360D6"/>
    <w:rsid w:val="00636BAF"/>
    <w:rsid w:val="006373A7"/>
    <w:rsid w:val="006376BB"/>
    <w:rsid w:val="00637E52"/>
    <w:rsid w:val="00640374"/>
    <w:rsid w:val="0064267B"/>
    <w:rsid w:val="00642963"/>
    <w:rsid w:val="0064370F"/>
    <w:rsid w:val="00643936"/>
    <w:rsid w:val="006439CB"/>
    <w:rsid w:val="006450B6"/>
    <w:rsid w:val="00645501"/>
    <w:rsid w:val="006459FF"/>
    <w:rsid w:val="00647033"/>
    <w:rsid w:val="0064793A"/>
    <w:rsid w:val="00647957"/>
    <w:rsid w:val="006502C6"/>
    <w:rsid w:val="00650D14"/>
    <w:rsid w:val="0065234A"/>
    <w:rsid w:val="00652BE1"/>
    <w:rsid w:val="006606E6"/>
    <w:rsid w:val="00664F5F"/>
    <w:rsid w:val="00666784"/>
    <w:rsid w:val="00666A2A"/>
    <w:rsid w:val="00666B01"/>
    <w:rsid w:val="00667242"/>
    <w:rsid w:val="0067076B"/>
    <w:rsid w:val="00674BAC"/>
    <w:rsid w:val="006753E0"/>
    <w:rsid w:val="00675C5A"/>
    <w:rsid w:val="00677177"/>
    <w:rsid w:val="006771DC"/>
    <w:rsid w:val="00677B46"/>
    <w:rsid w:val="00680CA9"/>
    <w:rsid w:val="00681775"/>
    <w:rsid w:val="006826BF"/>
    <w:rsid w:val="00683347"/>
    <w:rsid w:val="006865C2"/>
    <w:rsid w:val="00686F62"/>
    <w:rsid w:val="006913EE"/>
    <w:rsid w:val="006931BB"/>
    <w:rsid w:val="00693E3C"/>
    <w:rsid w:val="00695037"/>
    <w:rsid w:val="00695E19"/>
    <w:rsid w:val="00696324"/>
    <w:rsid w:val="006A0727"/>
    <w:rsid w:val="006A2CEF"/>
    <w:rsid w:val="006A3C31"/>
    <w:rsid w:val="006A559E"/>
    <w:rsid w:val="006A55D6"/>
    <w:rsid w:val="006A56B6"/>
    <w:rsid w:val="006A657E"/>
    <w:rsid w:val="006A65C0"/>
    <w:rsid w:val="006A7B63"/>
    <w:rsid w:val="006B0267"/>
    <w:rsid w:val="006B152D"/>
    <w:rsid w:val="006B155F"/>
    <w:rsid w:val="006B2692"/>
    <w:rsid w:val="006B2761"/>
    <w:rsid w:val="006B2EF7"/>
    <w:rsid w:val="006B324C"/>
    <w:rsid w:val="006B37AA"/>
    <w:rsid w:val="006B443B"/>
    <w:rsid w:val="006B72CD"/>
    <w:rsid w:val="006B7B97"/>
    <w:rsid w:val="006C06F7"/>
    <w:rsid w:val="006C122E"/>
    <w:rsid w:val="006C1378"/>
    <w:rsid w:val="006C2E13"/>
    <w:rsid w:val="006C6934"/>
    <w:rsid w:val="006D0680"/>
    <w:rsid w:val="006D152E"/>
    <w:rsid w:val="006D19AE"/>
    <w:rsid w:val="006D1FC0"/>
    <w:rsid w:val="006D2501"/>
    <w:rsid w:val="006D4F5F"/>
    <w:rsid w:val="006D531D"/>
    <w:rsid w:val="006D55E7"/>
    <w:rsid w:val="006D631C"/>
    <w:rsid w:val="006D7A75"/>
    <w:rsid w:val="006E03EE"/>
    <w:rsid w:val="006E250D"/>
    <w:rsid w:val="006E25A2"/>
    <w:rsid w:val="006E28ED"/>
    <w:rsid w:val="006E3AE5"/>
    <w:rsid w:val="006E5909"/>
    <w:rsid w:val="006E67BD"/>
    <w:rsid w:val="006F0269"/>
    <w:rsid w:val="006F0BC0"/>
    <w:rsid w:val="006F10A4"/>
    <w:rsid w:val="006F13BC"/>
    <w:rsid w:val="006F225A"/>
    <w:rsid w:val="006F2C46"/>
    <w:rsid w:val="006F55E6"/>
    <w:rsid w:val="006F6219"/>
    <w:rsid w:val="0070007B"/>
    <w:rsid w:val="00700ED5"/>
    <w:rsid w:val="0070240F"/>
    <w:rsid w:val="007034C7"/>
    <w:rsid w:val="0070624F"/>
    <w:rsid w:val="00706F30"/>
    <w:rsid w:val="00707A26"/>
    <w:rsid w:val="00711105"/>
    <w:rsid w:val="00712469"/>
    <w:rsid w:val="007133E9"/>
    <w:rsid w:val="00713CA0"/>
    <w:rsid w:val="00713D5A"/>
    <w:rsid w:val="00714582"/>
    <w:rsid w:val="00717CD6"/>
    <w:rsid w:val="00722077"/>
    <w:rsid w:val="0072615E"/>
    <w:rsid w:val="007276AE"/>
    <w:rsid w:val="00727E9C"/>
    <w:rsid w:val="00730E6E"/>
    <w:rsid w:val="00731378"/>
    <w:rsid w:val="007332D9"/>
    <w:rsid w:val="00735EE2"/>
    <w:rsid w:val="00740E77"/>
    <w:rsid w:val="00741013"/>
    <w:rsid w:val="00741990"/>
    <w:rsid w:val="007422B3"/>
    <w:rsid w:val="007423AD"/>
    <w:rsid w:val="00742A7C"/>
    <w:rsid w:val="00745A47"/>
    <w:rsid w:val="00745CEE"/>
    <w:rsid w:val="007479BE"/>
    <w:rsid w:val="00747BEC"/>
    <w:rsid w:val="00750AF4"/>
    <w:rsid w:val="00751EF6"/>
    <w:rsid w:val="00753FA5"/>
    <w:rsid w:val="00754730"/>
    <w:rsid w:val="00756515"/>
    <w:rsid w:val="00756BC3"/>
    <w:rsid w:val="0076150C"/>
    <w:rsid w:val="00764011"/>
    <w:rsid w:val="00764355"/>
    <w:rsid w:val="007666B8"/>
    <w:rsid w:val="00766D19"/>
    <w:rsid w:val="00767080"/>
    <w:rsid w:val="00767614"/>
    <w:rsid w:val="00772BE0"/>
    <w:rsid w:val="007754C8"/>
    <w:rsid w:val="00775A39"/>
    <w:rsid w:val="00781CC7"/>
    <w:rsid w:val="007820AA"/>
    <w:rsid w:val="00782D82"/>
    <w:rsid w:val="007833DD"/>
    <w:rsid w:val="007863CF"/>
    <w:rsid w:val="00787DAF"/>
    <w:rsid w:val="00791D93"/>
    <w:rsid w:val="00792641"/>
    <w:rsid w:val="007939F7"/>
    <w:rsid w:val="0079455A"/>
    <w:rsid w:val="00796B6F"/>
    <w:rsid w:val="00797497"/>
    <w:rsid w:val="007975FD"/>
    <w:rsid w:val="0079770C"/>
    <w:rsid w:val="0079770F"/>
    <w:rsid w:val="007A4100"/>
    <w:rsid w:val="007A561C"/>
    <w:rsid w:val="007A6310"/>
    <w:rsid w:val="007A6536"/>
    <w:rsid w:val="007A79AA"/>
    <w:rsid w:val="007B1096"/>
    <w:rsid w:val="007B3D52"/>
    <w:rsid w:val="007B4C3B"/>
    <w:rsid w:val="007B5C13"/>
    <w:rsid w:val="007B7A81"/>
    <w:rsid w:val="007C27C1"/>
    <w:rsid w:val="007C3354"/>
    <w:rsid w:val="007C4992"/>
    <w:rsid w:val="007C54AF"/>
    <w:rsid w:val="007C57AE"/>
    <w:rsid w:val="007C7C72"/>
    <w:rsid w:val="007D0D67"/>
    <w:rsid w:val="007D1D16"/>
    <w:rsid w:val="007D2B04"/>
    <w:rsid w:val="007D37BB"/>
    <w:rsid w:val="007D4D57"/>
    <w:rsid w:val="007D66B6"/>
    <w:rsid w:val="007D6C1D"/>
    <w:rsid w:val="007E18B3"/>
    <w:rsid w:val="007E1E7A"/>
    <w:rsid w:val="007E2AC5"/>
    <w:rsid w:val="007E3384"/>
    <w:rsid w:val="007E4054"/>
    <w:rsid w:val="007E5FF1"/>
    <w:rsid w:val="007F04F8"/>
    <w:rsid w:val="007F1FE3"/>
    <w:rsid w:val="007F2054"/>
    <w:rsid w:val="007F3750"/>
    <w:rsid w:val="007F3991"/>
    <w:rsid w:val="007F4549"/>
    <w:rsid w:val="007F5557"/>
    <w:rsid w:val="007F5778"/>
    <w:rsid w:val="007F5D85"/>
    <w:rsid w:val="007F718F"/>
    <w:rsid w:val="0080051A"/>
    <w:rsid w:val="00800780"/>
    <w:rsid w:val="0080163B"/>
    <w:rsid w:val="00802EC6"/>
    <w:rsid w:val="008032A3"/>
    <w:rsid w:val="008037AA"/>
    <w:rsid w:val="00803D17"/>
    <w:rsid w:val="00805404"/>
    <w:rsid w:val="00805A19"/>
    <w:rsid w:val="00806D6A"/>
    <w:rsid w:val="00810CFB"/>
    <w:rsid w:val="0081444B"/>
    <w:rsid w:val="0082161C"/>
    <w:rsid w:val="00821B14"/>
    <w:rsid w:val="00823461"/>
    <w:rsid w:val="0082438B"/>
    <w:rsid w:val="00825343"/>
    <w:rsid w:val="00826F3F"/>
    <w:rsid w:val="00830951"/>
    <w:rsid w:val="008325A7"/>
    <w:rsid w:val="00833824"/>
    <w:rsid w:val="008363DA"/>
    <w:rsid w:val="008374AC"/>
    <w:rsid w:val="00837D36"/>
    <w:rsid w:val="008421C0"/>
    <w:rsid w:val="00843C72"/>
    <w:rsid w:val="0085075D"/>
    <w:rsid w:val="008515AB"/>
    <w:rsid w:val="0085188A"/>
    <w:rsid w:val="00851ED8"/>
    <w:rsid w:val="0085221C"/>
    <w:rsid w:val="008525F7"/>
    <w:rsid w:val="00852AB0"/>
    <w:rsid w:val="00855A6F"/>
    <w:rsid w:val="00855F09"/>
    <w:rsid w:val="00856CAB"/>
    <w:rsid w:val="008578C5"/>
    <w:rsid w:val="008603D8"/>
    <w:rsid w:val="008632DE"/>
    <w:rsid w:val="00863C03"/>
    <w:rsid w:val="008655FE"/>
    <w:rsid w:val="00865A30"/>
    <w:rsid w:val="00866F55"/>
    <w:rsid w:val="00867CBC"/>
    <w:rsid w:val="00871C82"/>
    <w:rsid w:val="008729C6"/>
    <w:rsid w:val="008733EA"/>
    <w:rsid w:val="00873A36"/>
    <w:rsid w:val="00876832"/>
    <w:rsid w:val="00877F6C"/>
    <w:rsid w:val="008813B9"/>
    <w:rsid w:val="00882845"/>
    <w:rsid w:val="00882D2F"/>
    <w:rsid w:val="0088365E"/>
    <w:rsid w:val="00885780"/>
    <w:rsid w:val="00885F3F"/>
    <w:rsid w:val="00886BC0"/>
    <w:rsid w:val="00887ECF"/>
    <w:rsid w:val="00892450"/>
    <w:rsid w:val="008927FA"/>
    <w:rsid w:val="00893C11"/>
    <w:rsid w:val="0089794E"/>
    <w:rsid w:val="00897DAF"/>
    <w:rsid w:val="008A0426"/>
    <w:rsid w:val="008A0919"/>
    <w:rsid w:val="008A0B0E"/>
    <w:rsid w:val="008A2079"/>
    <w:rsid w:val="008A2250"/>
    <w:rsid w:val="008A323B"/>
    <w:rsid w:val="008A3DE9"/>
    <w:rsid w:val="008A3F38"/>
    <w:rsid w:val="008A4115"/>
    <w:rsid w:val="008A4541"/>
    <w:rsid w:val="008A5F3D"/>
    <w:rsid w:val="008A69CB"/>
    <w:rsid w:val="008A6AA9"/>
    <w:rsid w:val="008A6C55"/>
    <w:rsid w:val="008B1D71"/>
    <w:rsid w:val="008B27DB"/>
    <w:rsid w:val="008B2B8F"/>
    <w:rsid w:val="008B587B"/>
    <w:rsid w:val="008B66FA"/>
    <w:rsid w:val="008B7C3D"/>
    <w:rsid w:val="008C174F"/>
    <w:rsid w:val="008C18D3"/>
    <w:rsid w:val="008C4E7B"/>
    <w:rsid w:val="008C61C6"/>
    <w:rsid w:val="008C70D3"/>
    <w:rsid w:val="008C7D2B"/>
    <w:rsid w:val="008D1B30"/>
    <w:rsid w:val="008D373F"/>
    <w:rsid w:val="008D53C0"/>
    <w:rsid w:val="008D61F5"/>
    <w:rsid w:val="008D7031"/>
    <w:rsid w:val="008D7163"/>
    <w:rsid w:val="008D7301"/>
    <w:rsid w:val="008D7D25"/>
    <w:rsid w:val="008E1489"/>
    <w:rsid w:val="008E14AB"/>
    <w:rsid w:val="008E4C53"/>
    <w:rsid w:val="008E6028"/>
    <w:rsid w:val="008E6FB1"/>
    <w:rsid w:val="008E790A"/>
    <w:rsid w:val="008F0370"/>
    <w:rsid w:val="008F4A09"/>
    <w:rsid w:val="008F5060"/>
    <w:rsid w:val="008F5424"/>
    <w:rsid w:val="008F5E7C"/>
    <w:rsid w:val="00900D5E"/>
    <w:rsid w:val="00904C66"/>
    <w:rsid w:val="00904F9F"/>
    <w:rsid w:val="0090511E"/>
    <w:rsid w:val="009071EE"/>
    <w:rsid w:val="009128C4"/>
    <w:rsid w:val="00913146"/>
    <w:rsid w:val="009153B2"/>
    <w:rsid w:val="009156CE"/>
    <w:rsid w:val="00920086"/>
    <w:rsid w:val="00920552"/>
    <w:rsid w:val="00921E9B"/>
    <w:rsid w:val="00922B6F"/>
    <w:rsid w:val="00923655"/>
    <w:rsid w:val="009257CC"/>
    <w:rsid w:val="009265DA"/>
    <w:rsid w:val="0093033C"/>
    <w:rsid w:val="00932DE0"/>
    <w:rsid w:val="00934BBD"/>
    <w:rsid w:val="00936853"/>
    <w:rsid w:val="00936CFC"/>
    <w:rsid w:val="0093722E"/>
    <w:rsid w:val="00937492"/>
    <w:rsid w:val="00937A18"/>
    <w:rsid w:val="00937A65"/>
    <w:rsid w:val="009403CA"/>
    <w:rsid w:val="00940CBC"/>
    <w:rsid w:val="009410D9"/>
    <w:rsid w:val="009422A5"/>
    <w:rsid w:val="009429AD"/>
    <w:rsid w:val="009442FC"/>
    <w:rsid w:val="00946359"/>
    <w:rsid w:val="009504EE"/>
    <w:rsid w:val="009509B7"/>
    <w:rsid w:val="009528E9"/>
    <w:rsid w:val="00955821"/>
    <w:rsid w:val="009559E4"/>
    <w:rsid w:val="00956FD9"/>
    <w:rsid w:val="009570C2"/>
    <w:rsid w:val="00960219"/>
    <w:rsid w:val="0096128E"/>
    <w:rsid w:val="0096230F"/>
    <w:rsid w:val="00966490"/>
    <w:rsid w:val="00966BE8"/>
    <w:rsid w:val="0097296D"/>
    <w:rsid w:val="0097392C"/>
    <w:rsid w:val="00976B8C"/>
    <w:rsid w:val="00980338"/>
    <w:rsid w:val="009803B8"/>
    <w:rsid w:val="0098050F"/>
    <w:rsid w:val="009808C1"/>
    <w:rsid w:val="009811C7"/>
    <w:rsid w:val="00981747"/>
    <w:rsid w:val="00983B07"/>
    <w:rsid w:val="00986A7C"/>
    <w:rsid w:val="0098797A"/>
    <w:rsid w:val="00987CCC"/>
    <w:rsid w:val="009906F0"/>
    <w:rsid w:val="00993913"/>
    <w:rsid w:val="00995141"/>
    <w:rsid w:val="009968FA"/>
    <w:rsid w:val="009A05BE"/>
    <w:rsid w:val="009A09A3"/>
    <w:rsid w:val="009A3E44"/>
    <w:rsid w:val="009A485E"/>
    <w:rsid w:val="009A622B"/>
    <w:rsid w:val="009A6984"/>
    <w:rsid w:val="009B0C27"/>
    <w:rsid w:val="009B1750"/>
    <w:rsid w:val="009B3527"/>
    <w:rsid w:val="009B3E30"/>
    <w:rsid w:val="009C0881"/>
    <w:rsid w:val="009C13F1"/>
    <w:rsid w:val="009C1CB7"/>
    <w:rsid w:val="009C3DA8"/>
    <w:rsid w:val="009C4691"/>
    <w:rsid w:val="009C49B3"/>
    <w:rsid w:val="009C700C"/>
    <w:rsid w:val="009D13F4"/>
    <w:rsid w:val="009D1A5F"/>
    <w:rsid w:val="009D2760"/>
    <w:rsid w:val="009D3947"/>
    <w:rsid w:val="009D3BFE"/>
    <w:rsid w:val="009D6249"/>
    <w:rsid w:val="009D70A5"/>
    <w:rsid w:val="009E2620"/>
    <w:rsid w:val="009E2DBF"/>
    <w:rsid w:val="009E5EB0"/>
    <w:rsid w:val="009E5EC3"/>
    <w:rsid w:val="009E7D0C"/>
    <w:rsid w:val="009F0AEC"/>
    <w:rsid w:val="009F2B09"/>
    <w:rsid w:val="009F3413"/>
    <w:rsid w:val="009F7308"/>
    <w:rsid w:val="00A00281"/>
    <w:rsid w:val="00A00DCF"/>
    <w:rsid w:val="00A03DD0"/>
    <w:rsid w:val="00A04471"/>
    <w:rsid w:val="00A105FA"/>
    <w:rsid w:val="00A11446"/>
    <w:rsid w:val="00A1303C"/>
    <w:rsid w:val="00A14022"/>
    <w:rsid w:val="00A14937"/>
    <w:rsid w:val="00A162EC"/>
    <w:rsid w:val="00A16D79"/>
    <w:rsid w:val="00A2057A"/>
    <w:rsid w:val="00A205AC"/>
    <w:rsid w:val="00A20737"/>
    <w:rsid w:val="00A20C47"/>
    <w:rsid w:val="00A2191A"/>
    <w:rsid w:val="00A234A5"/>
    <w:rsid w:val="00A238C5"/>
    <w:rsid w:val="00A24481"/>
    <w:rsid w:val="00A26110"/>
    <w:rsid w:val="00A26CB0"/>
    <w:rsid w:val="00A335EF"/>
    <w:rsid w:val="00A33A49"/>
    <w:rsid w:val="00A34A8D"/>
    <w:rsid w:val="00A34D20"/>
    <w:rsid w:val="00A34F7D"/>
    <w:rsid w:val="00A35225"/>
    <w:rsid w:val="00A3581F"/>
    <w:rsid w:val="00A35C34"/>
    <w:rsid w:val="00A374C4"/>
    <w:rsid w:val="00A404BA"/>
    <w:rsid w:val="00A4068B"/>
    <w:rsid w:val="00A40DC0"/>
    <w:rsid w:val="00A40F97"/>
    <w:rsid w:val="00A4207A"/>
    <w:rsid w:val="00A42325"/>
    <w:rsid w:val="00A42E6E"/>
    <w:rsid w:val="00A4432F"/>
    <w:rsid w:val="00A45525"/>
    <w:rsid w:val="00A4569B"/>
    <w:rsid w:val="00A457F6"/>
    <w:rsid w:val="00A45D93"/>
    <w:rsid w:val="00A50251"/>
    <w:rsid w:val="00A518C5"/>
    <w:rsid w:val="00A52232"/>
    <w:rsid w:val="00A52368"/>
    <w:rsid w:val="00A5300A"/>
    <w:rsid w:val="00A53177"/>
    <w:rsid w:val="00A53382"/>
    <w:rsid w:val="00A5430A"/>
    <w:rsid w:val="00A54890"/>
    <w:rsid w:val="00A5547E"/>
    <w:rsid w:val="00A607C8"/>
    <w:rsid w:val="00A61232"/>
    <w:rsid w:val="00A638AA"/>
    <w:rsid w:val="00A650E8"/>
    <w:rsid w:val="00A657E2"/>
    <w:rsid w:val="00A660F0"/>
    <w:rsid w:val="00A665DD"/>
    <w:rsid w:val="00A66B56"/>
    <w:rsid w:val="00A7019F"/>
    <w:rsid w:val="00A708A9"/>
    <w:rsid w:val="00A71F94"/>
    <w:rsid w:val="00A722D3"/>
    <w:rsid w:val="00A725AD"/>
    <w:rsid w:val="00A73C19"/>
    <w:rsid w:val="00A758A1"/>
    <w:rsid w:val="00A7620A"/>
    <w:rsid w:val="00A766C2"/>
    <w:rsid w:val="00A76B52"/>
    <w:rsid w:val="00A80229"/>
    <w:rsid w:val="00A80FAA"/>
    <w:rsid w:val="00A82D74"/>
    <w:rsid w:val="00A83029"/>
    <w:rsid w:val="00A859C7"/>
    <w:rsid w:val="00A87278"/>
    <w:rsid w:val="00A92C13"/>
    <w:rsid w:val="00A94ECA"/>
    <w:rsid w:val="00A9571A"/>
    <w:rsid w:val="00A96D3F"/>
    <w:rsid w:val="00AA0D45"/>
    <w:rsid w:val="00AA248C"/>
    <w:rsid w:val="00AA294B"/>
    <w:rsid w:val="00AA350F"/>
    <w:rsid w:val="00AA441B"/>
    <w:rsid w:val="00AA56CD"/>
    <w:rsid w:val="00AA718C"/>
    <w:rsid w:val="00AB065D"/>
    <w:rsid w:val="00AB190F"/>
    <w:rsid w:val="00AB2750"/>
    <w:rsid w:val="00AB31A9"/>
    <w:rsid w:val="00AB342F"/>
    <w:rsid w:val="00AB379A"/>
    <w:rsid w:val="00AB37E3"/>
    <w:rsid w:val="00AB3966"/>
    <w:rsid w:val="00AB3D00"/>
    <w:rsid w:val="00AB5AFE"/>
    <w:rsid w:val="00AC0183"/>
    <w:rsid w:val="00AC0ACE"/>
    <w:rsid w:val="00AC0EE6"/>
    <w:rsid w:val="00AC315D"/>
    <w:rsid w:val="00AC3594"/>
    <w:rsid w:val="00AC3A03"/>
    <w:rsid w:val="00AC53F6"/>
    <w:rsid w:val="00AC6355"/>
    <w:rsid w:val="00AC729D"/>
    <w:rsid w:val="00AC7EDA"/>
    <w:rsid w:val="00AD11F4"/>
    <w:rsid w:val="00AD132C"/>
    <w:rsid w:val="00AD3228"/>
    <w:rsid w:val="00AD3EBC"/>
    <w:rsid w:val="00AD4538"/>
    <w:rsid w:val="00AD6615"/>
    <w:rsid w:val="00AE20BD"/>
    <w:rsid w:val="00AE3C24"/>
    <w:rsid w:val="00AE4313"/>
    <w:rsid w:val="00AE43CF"/>
    <w:rsid w:val="00AE6047"/>
    <w:rsid w:val="00AE65C7"/>
    <w:rsid w:val="00AF0128"/>
    <w:rsid w:val="00AF11D5"/>
    <w:rsid w:val="00AF3521"/>
    <w:rsid w:val="00AF3725"/>
    <w:rsid w:val="00AF422B"/>
    <w:rsid w:val="00AF4BDE"/>
    <w:rsid w:val="00AF4EA6"/>
    <w:rsid w:val="00AF5204"/>
    <w:rsid w:val="00AF74AA"/>
    <w:rsid w:val="00AF77AC"/>
    <w:rsid w:val="00B00907"/>
    <w:rsid w:val="00B009E5"/>
    <w:rsid w:val="00B00D33"/>
    <w:rsid w:val="00B03805"/>
    <w:rsid w:val="00B07828"/>
    <w:rsid w:val="00B10A87"/>
    <w:rsid w:val="00B120C2"/>
    <w:rsid w:val="00B132EB"/>
    <w:rsid w:val="00B13CDC"/>
    <w:rsid w:val="00B15406"/>
    <w:rsid w:val="00B17660"/>
    <w:rsid w:val="00B20625"/>
    <w:rsid w:val="00B20CAB"/>
    <w:rsid w:val="00B21109"/>
    <w:rsid w:val="00B2457E"/>
    <w:rsid w:val="00B24A3B"/>
    <w:rsid w:val="00B26D4C"/>
    <w:rsid w:val="00B270ED"/>
    <w:rsid w:val="00B313F3"/>
    <w:rsid w:val="00B35866"/>
    <w:rsid w:val="00B361BE"/>
    <w:rsid w:val="00B366D8"/>
    <w:rsid w:val="00B369A4"/>
    <w:rsid w:val="00B4093D"/>
    <w:rsid w:val="00B409DB"/>
    <w:rsid w:val="00B41335"/>
    <w:rsid w:val="00B428C6"/>
    <w:rsid w:val="00B4322D"/>
    <w:rsid w:val="00B436FA"/>
    <w:rsid w:val="00B446C3"/>
    <w:rsid w:val="00B4539A"/>
    <w:rsid w:val="00B478CE"/>
    <w:rsid w:val="00B47AE7"/>
    <w:rsid w:val="00B50974"/>
    <w:rsid w:val="00B5230C"/>
    <w:rsid w:val="00B560A6"/>
    <w:rsid w:val="00B577CE"/>
    <w:rsid w:val="00B60B20"/>
    <w:rsid w:val="00B60CCC"/>
    <w:rsid w:val="00B626B1"/>
    <w:rsid w:val="00B62700"/>
    <w:rsid w:val="00B62E0A"/>
    <w:rsid w:val="00B63408"/>
    <w:rsid w:val="00B63CD4"/>
    <w:rsid w:val="00B65C32"/>
    <w:rsid w:val="00B67345"/>
    <w:rsid w:val="00B67EDD"/>
    <w:rsid w:val="00B73920"/>
    <w:rsid w:val="00B73BC6"/>
    <w:rsid w:val="00B752AD"/>
    <w:rsid w:val="00B752C2"/>
    <w:rsid w:val="00B75A00"/>
    <w:rsid w:val="00B80A42"/>
    <w:rsid w:val="00B80B49"/>
    <w:rsid w:val="00B81B9A"/>
    <w:rsid w:val="00B82771"/>
    <w:rsid w:val="00B82B93"/>
    <w:rsid w:val="00B8323F"/>
    <w:rsid w:val="00B85DEC"/>
    <w:rsid w:val="00B87D88"/>
    <w:rsid w:val="00B91AB7"/>
    <w:rsid w:val="00B9445F"/>
    <w:rsid w:val="00B94AED"/>
    <w:rsid w:val="00B94DBC"/>
    <w:rsid w:val="00B95531"/>
    <w:rsid w:val="00B9627D"/>
    <w:rsid w:val="00B96288"/>
    <w:rsid w:val="00B97BC0"/>
    <w:rsid w:val="00BA3D76"/>
    <w:rsid w:val="00BA486F"/>
    <w:rsid w:val="00BA4951"/>
    <w:rsid w:val="00BA5392"/>
    <w:rsid w:val="00BA5CEF"/>
    <w:rsid w:val="00BA6849"/>
    <w:rsid w:val="00BB2A7C"/>
    <w:rsid w:val="00BB3878"/>
    <w:rsid w:val="00BB4873"/>
    <w:rsid w:val="00BB59A8"/>
    <w:rsid w:val="00BB6411"/>
    <w:rsid w:val="00BB715E"/>
    <w:rsid w:val="00BC0B13"/>
    <w:rsid w:val="00BC2E65"/>
    <w:rsid w:val="00BC3606"/>
    <w:rsid w:val="00BC382A"/>
    <w:rsid w:val="00BC449B"/>
    <w:rsid w:val="00BC4A3C"/>
    <w:rsid w:val="00BC4FFC"/>
    <w:rsid w:val="00BC75C7"/>
    <w:rsid w:val="00BD1453"/>
    <w:rsid w:val="00BD1F50"/>
    <w:rsid w:val="00BD2883"/>
    <w:rsid w:val="00BD2C13"/>
    <w:rsid w:val="00BD464C"/>
    <w:rsid w:val="00BD5494"/>
    <w:rsid w:val="00BD6679"/>
    <w:rsid w:val="00BD7E73"/>
    <w:rsid w:val="00BE1A79"/>
    <w:rsid w:val="00BE36E7"/>
    <w:rsid w:val="00BE5A47"/>
    <w:rsid w:val="00BE7071"/>
    <w:rsid w:val="00BF01DC"/>
    <w:rsid w:val="00BF0761"/>
    <w:rsid w:val="00BF0CBE"/>
    <w:rsid w:val="00BF2131"/>
    <w:rsid w:val="00BF2426"/>
    <w:rsid w:val="00BF3D66"/>
    <w:rsid w:val="00BF409A"/>
    <w:rsid w:val="00BF60CC"/>
    <w:rsid w:val="00BF7477"/>
    <w:rsid w:val="00BF74AC"/>
    <w:rsid w:val="00C00BAD"/>
    <w:rsid w:val="00C04154"/>
    <w:rsid w:val="00C04C24"/>
    <w:rsid w:val="00C078BE"/>
    <w:rsid w:val="00C07DC4"/>
    <w:rsid w:val="00C101FB"/>
    <w:rsid w:val="00C11E5A"/>
    <w:rsid w:val="00C13693"/>
    <w:rsid w:val="00C1528B"/>
    <w:rsid w:val="00C15CDF"/>
    <w:rsid w:val="00C15D23"/>
    <w:rsid w:val="00C16669"/>
    <w:rsid w:val="00C23144"/>
    <w:rsid w:val="00C23BC9"/>
    <w:rsid w:val="00C2551A"/>
    <w:rsid w:val="00C25A3F"/>
    <w:rsid w:val="00C26E74"/>
    <w:rsid w:val="00C3083A"/>
    <w:rsid w:val="00C31E1C"/>
    <w:rsid w:val="00C33A03"/>
    <w:rsid w:val="00C34D0D"/>
    <w:rsid w:val="00C35714"/>
    <w:rsid w:val="00C35C81"/>
    <w:rsid w:val="00C36024"/>
    <w:rsid w:val="00C370AC"/>
    <w:rsid w:val="00C379C8"/>
    <w:rsid w:val="00C43ACC"/>
    <w:rsid w:val="00C4502F"/>
    <w:rsid w:val="00C455F7"/>
    <w:rsid w:val="00C46156"/>
    <w:rsid w:val="00C464B2"/>
    <w:rsid w:val="00C51422"/>
    <w:rsid w:val="00C51A07"/>
    <w:rsid w:val="00C51F06"/>
    <w:rsid w:val="00C528FC"/>
    <w:rsid w:val="00C52C0B"/>
    <w:rsid w:val="00C52E77"/>
    <w:rsid w:val="00C53453"/>
    <w:rsid w:val="00C552D4"/>
    <w:rsid w:val="00C61AEB"/>
    <w:rsid w:val="00C6204E"/>
    <w:rsid w:val="00C63BB9"/>
    <w:rsid w:val="00C6427C"/>
    <w:rsid w:val="00C66488"/>
    <w:rsid w:val="00C67E85"/>
    <w:rsid w:val="00C705F5"/>
    <w:rsid w:val="00C71396"/>
    <w:rsid w:val="00C72BB4"/>
    <w:rsid w:val="00C72D13"/>
    <w:rsid w:val="00C7545B"/>
    <w:rsid w:val="00C801B1"/>
    <w:rsid w:val="00C8090F"/>
    <w:rsid w:val="00C80BE3"/>
    <w:rsid w:val="00C82D2D"/>
    <w:rsid w:val="00C84EFC"/>
    <w:rsid w:val="00C900A5"/>
    <w:rsid w:val="00C93402"/>
    <w:rsid w:val="00C9358A"/>
    <w:rsid w:val="00C935BC"/>
    <w:rsid w:val="00C93C1F"/>
    <w:rsid w:val="00C94CC2"/>
    <w:rsid w:val="00C95791"/>
    <w:rsid w:val="00C97326"/>
    <w:rsid w:val="00CA11A9"/>
    <w:rsid w:val="00CA3DEB"/>
    <w:rsid w:val="00CA4554"/>
    <w:rsid w:val="00CA60DE"/>
    <w:rsid w:val="00CA6111"/>
    <w:rsid w:val="00CB3030"/>
    <w:rsid w:val="00CB3936"/>
    <w:rsid w:val="00CB4B77"/>
    <w:rsid w:val="00CC1532"/>
    <w:rsid w:val="00CC1C6F"/>
    <w:rsid w:val="00CC2B8F"/>
    <w:rsid w:val="00CC3AE7"/>
    <w:rsid w:val="00CC416E"/>
    <w:rsid w:val="00CC543F"/>
    <w:rsid w:val="00CC6DB5"/>
    <w:rsid w:val="00CD002C"/>
    <w:rsid w:val="00CD217A"/>
    <w:rsid w:val="00CD28B4"/>
    <w:rsid w:val="00CD2F74"/>
    <w:rsid w:val="00CD376D"/>
    <w:rsid w:val="00CD3B0E"/>
    <w:rsid w:val="00CD5179"/>
    <w:rsid w:val="00CD75E0"/>
    <w:rsid w:val="00CE110F"/>
    <w:rsid w:val="00CE25C1"/>
    <w:rsid w:val="00CE2FC1"/>
    <w:rsid w:val="00CE35D2"/>
    <w:rsid w:val="00CE36D7"/>
    <w:rsid w:val="00CE3AE6"/>
    <w:rsid w:val="00CE4A1D"/>
    <w:rsid w:val="00CE632A"/>
    <w:rsid w:val="00CE6B39"/>
    <w:rsid w:val="00CF23BB"/>
    <w:rsid w:val="00CF36C3"/>
    <w:rsid w:val="00CF7093"/>
    <w:rsid w:val="00D0110F"/>
    <w:rsid w:val="00D0129A"/>
    <w:rsid w:val="00D012DB"/>
    <w:rsid w:val="00D0156F"/>
    <w:rsid w:val="00D01CC9"/>
    <w:rsid w:val="00D02A98"/>
    <w:rsid w:val="00D03077"/>
    <w:rsid w:val="00D0779C"/>
    <w:rsid w:val="00D110EE"/>
    <w:rsid w:val="00D11184"/>
    <w:rsid w:val="00D125DC"/>
    <w:rsid w:val="00D14002"/>
    <w:rsid w:val="00D14648"/>
    <w:rsid w:val="00D158E9"/>
    <w:rsid w:val="00D16F39"/>
    <w:rsid w:val="00D17326"/>
    <w:rsid w:val="00D17C09"/>
    <w:rsid w:val="00D2085F"/>
    <w:rsid w:val="00D211E0"/>
    <w:rsid w:val="00D22C0E"/>
    <w:rsid w:val="00D26250"/>
    <w:rsid w:val="00D308F6"/>
    <w:rsid w:val="00D31AA5"/>
    <w:rsid w:val="00D324C3"/>
    <w:rsid w:val="00D331B6"/>
    <w:rsid w:val="00D331E8"/>
    <w:rsid w:val="00D33A75"/>
    <w:rsid w:val="00D34928"/>
    <w:rsid w:val="00D356A7"/>
    <w:rsid w:val="00D35C14"/>
    <w:rsid w:val="00D3767E"/>
    <w:rsid w:val="00D37EAF"/>
    <w:rsid w:val="00D40787"/>
    <w:rsid w:val="00D415E4"/>
    <w:rsid w:val="00D42D19"/>
    <w:rsid w:val="00D43830"/>
    <w:rsid w:val="00D43AAC"/>
    <w:rsid w:val="00D443D3"/>
    <w:rsid w:val="00D466F9"/>
    <w:rsid w:val="00D515E1"/>
    <w:rsid w:val="00D51BDE"/>
    <w:rsid w:val="00D521CA"/>
    <w:rsid w:val="00D531CF"/>
    <w:rsid w:val="00D54D05"/>
    <w:rsid w:val="00D60437"/>
    <w:rsid w:val="00D618EC"/>
    <w:rsid w:val="00D6513C"/>
    <w:rsid w:val="00D653C9"/>
    <w:rsid w:val="00D659BA"/>
    <w:rsid w:val="00D66C83"/>
    <w:rsid w:val="00D66F6B"/>
    <w:rsid w:val="00D66F71"/>
    <w:rsid w:val="00D6703F"/>
    <w:rsid w:val="00D70335"/>
    <w:rsid w:val="00D7152D"/>
    <w:rsid w:val="00D727C7"/>
    <w:rsid w:val="00D75613"/>
    <w:rsid w:val="00D76ABE"/>
    <w:rsid w:val="00D77EC5"/>
    <w:rsid w:val="00D8171E"/>
    <w:rsid w:val="00D821F2"/>
    <w:rsid w:val="00D83CE3"/>
    <w:rsid w:val="00D83EED"/>
    <w:rsid w:val="00D848D0"/>
    <w:rsid w:val="00D84A68"/>
    <w:rsid w:val="00D87EF3"/>
    <w:rsid w:val="00D90B9E"/>
    <w:rsid w:val="00D92CBB"/>
    <w:rsid w:val="00D930E0"/>
    <w:rsid w:val="00D93A91"/>
    <w:rsid w:val="00D94150"/>
    <w:rsid w:val="00D94953"/>
    <w:rsid w:val="00D94F39"/>
    <w:rsid w:val="00DA009E"/>
    <w:rsid w:val="00DA0A66"/>
    <w:rsid w:val="00DA1A61"/>
    <w:rsid w:val="00DA7389"/>
    <w:rsid w:val="00DA7D04"/>
    <w:rsid w:val="00DB0596"/>
    <w:rsid w:val="00DB11BB"/>
    <w:rsid w:val="00DB1248"/>
    <w:rsid w:val="00DB1669"/>
    <w:rsid w:val="00DB33CE"/>
    <w:rsid w:val="00DB547D"/>
    <w:rsid w:val="00DB5B44"/>
    <w:rsid w:val="00DB73EC"/>
    <w:rsid w:val="00DB78CA"/>
    <w:rsid w:val="00DC0C15"/>
    <w:rsid w:val="00DC3547"/>
    <w:rsid w:val="00DC3E51"/>
    <w:rsid w:val="00DC52E6"/>
    <w:rsid w:val="00DC650E"/>
    <w:rsid w:val="00DC6628"/>
    <w:rsid w:val="00DC6B91"/>
    <w:rsid w:val="00DD0A48"/>
    <w:rsid w:val="00DD1B31"/>
    <w:rsid w:val="00DD4881"/>
    <w:rsid w:val="00DD5321"/>
    <w:rsid w:val="00DD5E4D"/>
    <w:rsid w:val="00DD64B6"/>
    <w:rsid w:val="00DE0EE3"/>
    <w:rsid w:val="00DE1688"/>
    <w:rsid w:val="00DE1F6F"/>
    <w:rsid w:val="00DE2D5D"/>
    <w:rsid w:val="00DE2F02"/>
    <w:rsid w:val="00DE4663"/>
    <w:rsid w:val="00DE4C95"/>
    <w:rsid w:val="00DE75D5"/>
    <w:rsid w:val="00DF20D6"/>
    <w:rsid w:val="00DF3EB2"/>
    <w:rsid w:val="00DF402F"/>
    <w:rsid w:val="00DF5581"/>
    <w:rsid w:val="00E01A36"/>
    <w:rsid w:val="00E03578"/>
    <w:rsid w:val="00E03C10"/>
    <w:rsid w:val="00E03D2F"/>
    <w:rsid w:val="00E04ED2"/>
    <w:rsid w:val="00E10DF1"/>
    <w:rsid w:val="00E121F4"/>
    <w:rsid w:val="00E12A39"/>
    <w:rsid w:val="00E12ABA"/>
    <w:rsid w:val="00E132A2"/>
    <w:rsid w:val="00E13D53"/>
    <w:rsid w:val="00E14CAE"/>
    <w:rsid w:val="00E15B68"/>
    <w:rsid w:val="00E16FF2"/>
    <w:rsid w:val="00E1767A"/>
    <w:rsid w:val="00E17692"/>
    <w:rsid w:val="00E23523"/>
    <w:rsid w:val="00E23BE0"/>
    <w:rsid w:val="00E2447F"/>
    <w:rsid w:val="00E24DA1"/>
    <w:rsid w:val="00E265F3"/>
    <w:rsid w:val="00E30B1D"/>
    <w:rsid w:val="00E30FFE"/>
    <w:rsid w:val="00E313B2"/>
    <w:rsid w:val="00E314B0"/>
    <w:rsid w:val="00E316DC"/>
    <w:rsid w:val="00E3188B"/>
    <w:rsid w:val="00E32282"/>
    <w:rsid w:val="00E33540"/>
    <w:rsid w:val="00E33C1D"/>
    <w:rsid w:val="00E41B3E"/>
    <w:rsid w:val="00E439A6"/>
    <w:rsid w:val="00E449CD"/>
    <w:rsid w:val="00E44B62"/>
    <w:rsid w:val="00E45C99"/>
    <w:rsid w:val="00E46C14"/>
    <w:rsid w:val="00E509F9"/>
    <w:rsid w:val="00E5249E"/>
    <w:rsid w:val="00E554B2"/>
    <w:rsid w:val="00E56159"/>
    <w:rsid w:val="00E5775D"/>
    <w:rsid w:val="00E6015C"/>
    <w:rsid w:val="00E61AFD"/>
    <w:rsid w:val="00E631C8"/>
    <w:rsid w:val="00E64EA3"/>
    <w:rsid w:val="00E658E6"/>
    <w:rsid w:val="00E70B77"/>
    <w:rsid w:val="00E70F3E"/>
    <w:rsid w:val="00E712B4"/>
    <w:rsid w:val="00E71FAA"/>
    <w:rsid w:val="00E731D4"/>
    <w:rsid w:val="00E731E4"/>
    <w:rsid w:val="00E733E0"/>
    <w:rsid w:val="00E74FD4"/>
    <w:rsid w:val="00E7512A"/>
    <w:rsid w:val="00E75138"/>
    <w:rsid w:val="00E761C9"/>
    <w:rsid w:val="00E76ABE"/>
    <w:rsid w:val="00E76E76"/>
    <w:rsid w:val="00E84BF5"/>
    <w:rsid w:val="00E86E56"/>
    <w:rsid w:val="00E91255"/>
    <w:rsid w:val="00E948A3"/>
    <w:rsid w:val="00E94F49"/>
    <w:rsid w:val="00E9773A"/>
    <w:rsid w:val="00EA0B83"/>
    <w:rsid w:val="00EA0C3F"/>
    <w:rsid w:val="00EA192A"/>
    <w:rsid w:val="00EA2B86"/>
    <w:rsid w:val="00EA34D6"/>
    <w:rsid w:val="00EA789F"/>
    <w:rsid w:val="00EA79AA"/>
    <w:rsid w:val="00EB1848"/>
    <w:rsid w:val="00EB1B56"/>
    <w:rsid w:val="00EB2C19"/>
    <w:rsid w:val="00EB2C66"/>
    <w:rsid w:val="00EB34CA"/>
    <w:rsid w:val="00EB409F"/>
    <w:rsid w:val="00EB633E"/>
    <w:rsid w:val="00EB6872"/>
    <w:rsid w:val="00EC090A"/>
    <w:rsid w:val="00EC3741"/>
    <w:rsid w:val="00ED05CC"/>
    <w:rsid w:val="00ED2678"/>
    <w:rsid w:val="00ED28E4"/>
    <w:rsid w:val="00ED3592"/>
    <w:rsid w:val="00ED47BD"/>
    <w:rsid w:val="00ED5B01"/>
    <w:rsid w:val="00ED62F8"/>
    <w:rsid w:val="00ED6A43"/>
    <w:rsid w:val="00ED7AD7"/>
    <w:rsid w:val="00EE27F9"/>
    <w:rsid w:val="00EE4266"/>
    <w:rsid w:val="00EE42D7"/>
    <w:rsid w:val="00EE67BD"/>
    <w:rsid w:val="00EE6941"/>
    <w:rsid w:val="00EE74B8"/>
    <w:rsid w:val="00EE7979"/>
    <w:rsid w:val="00EE7A5C"/>
    <w:rsid w:val="00EF105B"/>
    <w:rsid w:val="00EF44BD"/>
    <w:rsid w:val="00EF4A81"/>
    <w:rsid w:val="00EF53B4"/>
    <w:rsid w:val="00EF6139"/>
    <w:rsid w:val="00F02D41"/>
    <w:rsid w:val="00F042F0"/>
    <w:rsid w:val="00F06331"/>
    <w:rsid w:val="00F10A72"/>
    <w:rsid w:val="00F141C3"/>
    <w:rsid w:val="00F15B7B"/>
    <w:rsid w:val="00F16049"/>
    <w:rsid w:val="00F17B6C"/>
    <w:rsid w:val="00F20561"/>
    <w:rsid w:val="00F23F74"/>
    <w:rsid w:val="00F2780E"/>
    <w:rsid w:val="00F27867"/>
    <w:rsid w:val="00F31B8D"/>
    <w:rsid w:val="00F3380C"/>
    <w:rsid w:val="00F338F8"/>
    <w:rsid w:val="00F33D1E"/>
    <w:rsid w:val="00F34F69"/>
    <w:rsid w:val="00F35608"/>
    <w:rsid w:val="00F35BF1"/>
    <w:rsid w:val="00F36FCA"/>
    <w:rsid w:val="00F418AB"/>
    <w:rsid w:val="00F41BA2"/>
    <w:rsid w:val="00F42BF8"/>
    <w:rsid w:val="00F444CF"/>
    <w:rsid w:val="00F44A6A"/>
    <w:rsid w:val="00F44F2C"/>
    <w:rsid w:val="00F45216"/>
    <w:rsid w:val="00F45667"/>
    <w:rsid w:val="00F468AD"/>
    <w:rsid w:val="00F501BF"/>
    <w:rsid w:val="00F54776"/>
    <w:rsid w:val="00F54A26"/>
    <w:rsid w:val="00F5610D"/>
    <w:rsid w:val="00F56CC7"/>
    <w:rsid w:val="00F56D7B"/>
    <w:rsid w:val="00F61CEF"/>
    <w:rsid w:val="00F62A66"/>
    <w:rsid w:val="00F63F71"/>
    <w:rsid w:val="00F65A52"/>
    <w:rsid w:val="00F65DAC"/>
    <w:rsid w:val="00F66D18"/>
    <w:rsid w:val="00F679FC"/>
    <w:rsid w:val="00F73257"/>
    <w:rsid w:val="00F738BC"/>
    <w:rsid w:val="00F77E0C"/>
    <w:rsid w:val="00F80138"/>
    <w:rsid w:val="00F80432"/>
    <w:rsid w:val="00F80F58"/>
    <w:rsid w:val="00F8274B"/>
    <w:rsid w:val="00F84B9B"/>
    <w:rsid w:val="00F85B7A"/>
    <w:rsid w:val="00F8606C"/>
    <w:rsid w:val="00F8638D"/>
    <w:rsid w:val="00F86E4B"/>
    <w:rsid w:val="00F90836"/>
    <w:rsid w:val="00F91CF5"/>
    <w:rsid w:val="00F92CEE"/>
    <w:rsid w:val="00F93205"/>
    <w:rsid w:val="00F9516A"/>
    <w:rsid w:val="00F9705C"/>
    <w:rsid w:val="00F97DD3"/>
    <w:rsid w:val="00FA0C94"/>
    <w:rsid w:val="00FA132B"/>
    <w:rsid w:val="00FA3110"/>
    <w:rsid w:val="00FA35C9"/>
    <w:rsid w:val="00FA4326"/>
    <w:rsid w:val="00FA5634"/>
    <w:rsid w:val="00FA7240"/>
    <w:rsid w:val="00FB0C47"/>
    <w:rsid w:val="00FB1270"/>
    <w:rsid w:val="00FB1988"/>
    <w:rsid w:val="00FB253D"/>
    <w:rsid w:val="00FB3D2F"/>
    <w:rsid w:val="00FB5BD0"/>
    <w:rsid w:val="00FB778A"/>
    <w:rsid w:val="00FB7848"/>
    <w:rsid w:val="00FB7CE6"/>
    <w:rsid w:val="00FC255D"/>
    <w:rsid w:val="00FC31D1"/>
    <w:rsid w:val="00FC4E65"/>
    <w:rsid w:val="00FD0C31"/>
    <w:rsid w:val="00FD312C"/>
    <w:rsid w:val="00FD497F"/>
    <w:rsid w:val="00FD52E3"/>
    <w:rsid w:val="00FD68C6"/>
    <w:rsid w:val="00FD77C0"/>
    <w:rsid w:val="00FD7B13"/>
    <w:rsid w:val="00FE0FF7"/>
    <w:rsid w:val="00FE186C"/>
    <w:rsid w:val="00FE3304"/>
    <w:rsid w:val="00FE38A7"/>
    <w:rsid w:val="00FE4776"/>
    <w:rsid w:val="00FE4E71"/>
    <w:rsid w:val="00FE7179"/>
    <w:rsid w:val="00FE739C"/>
    <w:rsid w:val="00FE7BFB"/>
    <w:rsid w:val="00FF38DC"/>
    <w:rsid w:val="00FF54A4"/>
    <w:rsid w:val="00FF5EAE"/>
    <w:rsid w:val="00FF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ab7d3,#e2eaf2"/>
    </o:shapedefaults>
    <o:shapelayout v:ext="edit">
      <o:idmap v:ext="edit" data="2"/>
    </o:shapelayout>
  </w:shapeDefaults>
  <w:decimalSymbol w:val="."/>
  <w:listSeparator w:val=","/>
  <w14:docId w14:val="5EDE7ABA"/>
  <w15:chartTrackingRefBased/>
  <w15:docId w15:val="{746134CC-7878-4670-A1DB-A2780151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4541"/>
    <w:pPr>
      <w:spacing w:after="12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A4541"/>
    <w:pPr>
      <w:keepNext/>
      <w:keepLines/>
      <w:spacing w:before="320" w:after="0" w:line="240" w:lineRule="auto"/>
      <w:outlineLvl w:val="0"/>
    </w:pPr>
    <w:rPr>
      <w:rFonts w:ascii="Calibri Light" w:eastAsia="SimSu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4541"/>
    <w:pPr>
      <w:keepNext/>
      <w:keepLines/>
      <w:spacing w:before="80" w:after="0" w:line="240" w:lineRule="auto"/>
      <w:outlineLvl w:val="1"/>
    </w:pPr>
    <w:rPr>
      <w:rFonts w:ascii="Calibri Light" w:eastAsia="SimSun" w:hAnsi="Calibri Light"/>
      <w:color w:val="40404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4541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44546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4541"/>
    <w:pPr>
      <w:keepNext/>
      <w:keepLines/>
      <w:spacing w:before="40" w:after="0"/>
      <w:outlineLvl w:val="3"/>
    </w:pPr>
    <w:rPr>
      <w:rFonts w:ascii="Calibri Light" w:eastAsia="SimSun" w:hAnsi="Calibri Light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4541"/>
    <w:pPr>
      <w:keepNext/>
      <w:keepLines/>
      <w:spacing w:before="40" w:after="0"/>
      <w:outlineLvl w:val="4"/>
    </w:pPr>
    <w:rPr>
      <w:rFonts w:ascii="Calibri Light" w:eastAsia="SimSun" w:hAnsi="Calibri Light"/>
      <w:color w:val="44546A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4541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olor w:val="44546A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4541"/>
    <w:pPr>
      <w:keepNext/>
      <w:keepLines/>
      <w:spacing w:before="40" w:after="0"/>
      <w:outlineLvl w:val="6"/>
    </w:pPr>
    <w:rPr>
      <w:rFonts w:ascii="Calibri Light" w:eastAsia="SimSun" w:hAnsi="Calibri Light"/>
      <w:i/>
      <w:iCs/>
      <w:color w:val="1F4E79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A4541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color w:val="44546A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A4541"/>
    <w:pPr>
      <w:keepNext/>
      <w:keepLines/>
      <w:spacing w:before="40" w:after="0"/>
      <w:outlineLvl w:val="8"/>
    </w:pPr>
    <w:rPr>
      <w:rFonts w:ascii="Calibri Light" w:eastAsia="SimSun" w:hAnsi="Calibri Light"/>
      <w:b/>
      <w:bCs/>
      <w:i/>
      <w:iCs/>
      <w:color w:val="44546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line="360" w:lineRule="auto"/>
    </w:pPr>
    <w:rPr>
      <w:sz w:val="28"/>
      <w:lang w:val="sr-Cyrl-CS"/>
    </w:rPr>
  </w:style>
  <w:style w:type="paragraph" w:styleId="BlockText">
    <w:name w:val="Block Text"/>
    <w:basedOn w:val="Normal"/>
    <w:pPr>
      <w:ind w:left="1701" w:right="2828"/>
      <w:jc w:val="both"/>
    </w:pPr>
    <w:rPr>
      <w:rFonts w:ascii="Cir Times" w:hAnsi="Cir Times"/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lang w:val="sr-Cyrl-CS"/>
    </w:rPr>
  </w:style>
  <w:style w:type="paragraph" w:styleId="BodyText3">
    <w:name w:val="Body Text 3"/>
    <w:basedOn w:val="Normal"/>
    <w:link w:val="BodyText3Char"/>
    <w:pPr>
      <w:ind w:right="444"/>
      <w:jc w:val="both"/>
    </w:pPr>
    <w:rPr>
      <w:sz w:val="24"/>
      <w:lang w:val="en-GB"/>
    </w:rPr>
  </w:style>
  <w:style w:type="paragraph" w:styleId="BodyTextIndent2">
    <w:name w:val="Body Text Indent 2"/>
    <w:basedOn w:val="Normal"/>
    <w:pPr>
      <w:ind w:left="360"/>
    </w:pPr>
    <w:rPr>
      <w:b/>
      <w:sz w:val="24"/>
      <w:lang w:val="sl-SI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3">
    <w:name w:val="Body Text Indent 3"/>
    <w:basedOn w:val="Normal"/>
    <w:pPr>
      <w:ind w:firstLine="720"/>
      <w:jc w:val="both"/>
    </w:pPr>
    <w:rPr>
      <w:rFonts w:ascii="YU C Swiss" w:hAnsi="YU C Swiss"/>
      <w:sz w:val="24"/>
    </w:rPr>
  </w:style>
  <w:style w:type="paragraph" w:customStyle="1" w:styleId="Style1">
    <w:name w:val="Style1"/>
    <w:basedOn w:val="Normal"/>
    <w:autoRedefine/>
    <w:rsid w:val="00056110"/>
    <w:pPr>
      <w:shd w:val="clear" w:color="auto" w:fill="F3F3F3"/>
      <w:spacing w:before="240"/>
      <w:jc w:val="both"/>
    </w:pPr>
    <w:rPr>
      <w:i/>
      <w:color w:val="FF0000"/>
      <w:sz w:val="24"/>
      <w:szCs w:val="24"/>
      <w:lang w:val="sr-Cyrl-CS"/>
    </w:rPr>
  </w:style>
  <w:style w:type="paragraph" w:customStyle="1" w:styleId="datum">
    <w:name w:val="datum"/>
    <w:basedOn w:val="Normal"/>
    <w:pPr>
      <w:jc w:val="both"/>
    </w:pPr>
    <w:rPr>
      <w:rFonts w:ascii="YU C Times" w:hAnsi="YU C Times"/>
      <w:sz w:val="24"/>
    </w:rPr>
  </w:style>
  <w:style w:type="paragraph" w:styleId="Header">
    <w:name w:val="header"/>
    <w:basedOn w:val="Normal"/>
    <w:pPr>
      <w:tabs>
        <w:tab w:val="center" w:pos="4703"/>
        <w:tab w:val="right" w:pos="9406"/>
      </w:tabs>
    </w:pPr>
    <w:rPr>
      <w:sz w:val="24"/>
      <w:lang w:val="sl-SI"/>
    </w:rPr>
  </w:style>
  <w:style w:type="paragraph" w:styleId="BodyText2">
    <w:name w:val="Body Text 2"/>
    <w:basedOn w:val="Normal"/>
    <w:rPr>
      <w:sz w:val="24"/>
      <w:lang w:val="sr-Cyrl-CS"/>
    </w:rPr>
  </w:style>
  <w:style w:type="paragraph" w:styleId="Title">
    <w:name w:val="Title"/>
    <w:basedOn w:val="Normal"/>
    <w:next w:val="Normal"/>
    <w:link w:val="TitleChar"/>
    <w:uiPriority w:val="10"/>
    <w:qFormat/>
    <w:rsid w:val="008A4541"/>
    <w:pPr>
      <w:spacing w:after="0" w:line="240" w:lineRule="auto"/>
      <w:contextualSpacing/>
    </w:pPr>
    <w:rPr>
      <w:rFonts w:ascii="Calibri Light" w:eastAsia="SimSun" w:hAnsi="Calibri Light"/>
      <w:color w:val="5B9BD5"/>
      <w:spacing w:val="-10"/>
      <w:sz w:val="56"/>
      <w:szCs w:val="56"/>
    </w:rPr>
  </w:style>
  <w:style w:type="paragraph" w:customStyle="1" w:styleId="Tekst">
    <w:name w:val="Tekst"/>
    <w:basedOn w:val="Normal"/>
    <w:link w:val="TekstChar"/>
    <w:pPr>
      <w:spacing w:before="60" w:after="60"/>
      <w:ind w:firstLine="284"/>
      <w:jc w:val="both"/>
    </w:pPr>
    <w:rPr>
      <w:lang w:val="sr-Cyrl-CS"/>
    </w:rPr>
  </w:style>
  <w:style w:type="character" w:customStyle="1" w:styleId="StyleaGaramondChar">
    <w:name w:val="Style a + Garamond Char"/>
    <w:rPr>
      <w:rFonts w:ascii="Garamond" w:hAnsi="Garamond"/>
      <w:noProof w:val="0"/>
      <w:lang w:val="sr-Cyrl-CS"/>
    </w:rPr>
  </w:style>
  <w:style w:type="character" w:styleId="Strong">
    <w:name w:val="Strong"/>
    <w:uiPriority w:val="22"/>
    <w:qFormat/>
    <w:rsid w:val="008A4541"/>
    <w:rPr>
      <w:b/>
      <w:bCs/>
    </w:rPr>
  </w:style>
  <w:style w:type="paragraph" w:customStyle="1" w:styleId="Heading11">
    <w:name w:val="Heading 11"/>
    <w:basedOn w:val="Normal"/>
    <w:rPr>
      <w:b/>
      <w:sz w:val="24"/>
      <w:lang w:val="sr-Cyrl-CS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sz w:val="24"/>
      <w:lang w:val="en-AU"/>
    </w:rPr>
  </w:style>
  <w:style w:type="paragraph" w:customStyle="1" w:styleId="Redosled">
    <w:name w:val="Redosled"/>
    <w:basedOn w:val="Normal"/>
    <w:pPr>
      <w:spacing w:before="120"/>
      <w:jc w:val="center"/>
    </w:pPr>
    <w:rPr>
      <w:b/>
      <w:sz w:val="24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napToGrid w:val="0"/>
      <w:sz w:val="24"/>
    </w:r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pPr>
      <w:spacing w:before="100" w:after="100"/>
    </w:pPr>
    <w:rPr>
      <w:sz w:val="24"/>
    </w:rPr>
  </w:style>
  <w:style w:type="table" w:styleId="TableContemporary">
    <w:name w:val="Table Contemporary"/>
    <w:basedOn w:val="TableNormal"/>
    <w:rsid w:val="0001724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TekstChar">
    <w:name w:val="Tekst Char"/>
    <w:link w:val="Tekst"/>
    <w:rsid w:val="00017240"/>
    <w:rPr>
      <w:lang w:val="sr-Cyrl-CS" w:eastAsia="en-US" w:bidi="ar-SA"/>
    </w:rPr>
  </w:style>
  <w:style w:type="table" w:styleId="TableGrid">
    <w:name w:val="Table Grid"/>
    <w:basedOn w:val="TableNormal"/>
    <w:rsid w:val="00AA2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Char1">
    <w:name w:val="Tekst Char1"/>
    <w:rsid w:val="003277D0"/>
    <w:rPr>
      <w:rFonts w:ascii="Georgia" w:eastAsia="Batang" w:hAnsi="Georgia"/>
      <w:sz w:val="22"/>
      <w:szCs w:val="22"/>
      <w:lang w:val="sr-Cyrl-CS" w:eastAsia="en-US" w:bidi="ar-SA"/>
    </w:rPr>
  </w:style>
  <w:style w:type="paragraph" w:styleId="EnvelopeReturn">
    <w:name w:val="envelope return"/>
    <w:basedOn w:val="Normal"/>
    <w:rsid w:val="00DA009E"/>
    <w:pPr>
      <w:overflowPunct w:val="0"/>
      <w:autoSpaceDE w:val="0"/>
      <w:autoSpaceDN w:val="0"/>
      <w:adjustRightInd w:val="0"/>
      <w:textAlignment w:val="baseline"/>
    </w:pPr>
    <w:rPr>
      <w:rFonts w:ascii="Helvetica YU" w:hAnsi="Helvetica YU"/>
    </w:rPr>
  </w:style>
  <w:style w:type="paragraph" w:styleId="ListParagraph">
    <w:name w:val="List Paragraph"/>
    <w:basedOn w:val="Normal"/>
    <w:uiPriority w:val="34"/>
    <w:qFormat/>
    <w:rsid w:val="008A4541"/>
    <w:pPr>
      <w:ind w:left="720"/>
      <w:contextualSpacing/>
    </w:pPr>
  </w:style>
  <w:style w:type="paragraph" w:styleId="BalloonText">
    <w:name w:val="Balloon Text"/>
    <w:basedOn w:val="Normal"/>
    <w:semiHidden/>
    <w:rsid w:val="00BB48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96324"/>
    <w:pPr>
      <w:shd w:val="clear" w:color="auto" w:fill="000080"/>
    </w:pPr>
    <w:rPr>
      <w:rFonts w:ascii="Tahoma" w:hAnsi="Tahoma" w:cs="Tahoma"/>
    </w:rPr>
  </w:style>
  <w:style w:type="paragraph" w:customStyle="1" w:styleId="CharCharCharCharCharCharCharCharCharCharCharChar">
    <w:name w:val="Char Char Char Char Char Char Char Char Char Char Char Char"/>
    <w:basedOn w:val="Normal"/>
    <w:rsid w:val="007B5C13"/>
    <w:pPr>
      <w:spacing w:after="160" w:line="240" w:lineRule="exact"/>
    </w:pPr>
    <w:rPr>
      <w:rFonts w:ascii="Arial" w:hAnsi="Arial" w:cs="Arial"/>
    </w:rPr>
  </w:style>
  <w:style w:type="paragraph" w:customStyle="1" w:styleId="CharCharCharCharCharCharCharCharChar">
    <w:name w:val="Char Char Char Char Char Char Char Char Char"/>
    <w:basedOn w:val="Normal"/>
    <w:rsid w:val="00286291"/>
    <w:pPr>
      <w:spacing w:after="160" w:line="240" w:lineRule="exact"/>
    </w:pPr>
    <w:rPr>
      <w:rFonts w:ascii="Arial" w:hAnsi="Arial" w:cs="Arial"/>
    </w:rPr>
  </w:style>
  <w:style w:type="paragraph" w:customStyle="1" w:styleId="Pismo">
    <w:name w:val="Pismo"/>
    <w:basedOn w:val="Normal"/>
    <w:next w:val="Normal"/>
    <w:rsid w:val="001D2670"/>
    <w:pPr>
      <w:keepNext/>
      <w:tabs>
        <w:tab w:val="left" w:pos="709"/>
        <w:tab w:val="left" w:pos="1440"/>
      </w:tabs>
      <w:ind w:firstLine="357"/>
      <w:jc w:val="both"/>
    </w:pPr>
    <w:rPr>
      <w:bCs/>
      <w:sz w:val="24"/>
      <w:lang w:val="sr-Cyrl-CS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921E9B"/>
    <w:pPr>
      <w:spacing w:after="160" w:line="240" w:lineRule="exact"/>
    </w:pPr>
    <w:rPr>
      <w:rFonts w:ascii="Arial" w:hAnsi="Arial" w:cs="Arial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DC650E"/>
    <w:pPr>
      <w:spacing w:after="160" w:line="240" w:lineRule="exact"/>
    </w:pPr>
    <w:rPr>
      <w:rFonts w:ascii="Arial" w:hAnsi="Arial" w:cs="Arial"/>
    </w:rPr>
  </w:style>
  <w:style w:type="paragraph" w:customStyle="1" w:styleId="Char">
    <w:name w:val="Char"/>
    <w:basedOn w:val="Normal"/>
    <w:rsid w:val="003425CF"/>
    <w:pPr>
      <w:spacing w:after="160" w:line="240" w:lineRule="exact"/>
    </w:pPr>
    <w:rPr>
      <w:rFonts w:ascii="Verdana" w:hAnsi="Verdana"/>
    </w:rPr>
  </w:style>
  <w:style w:type="paragraph" w:customStyle="1" w:styleId="Pa21">
    <w:name w:val="Pa2+1"/>
    <w:basedOn w:val="Normal"/>
    <w:next w:val="Normal"/>
    <w:rsid w:val="003425CF"/>
    <w:pPr>
      <w:autoSpaceDE w:val="0"/>
      <w:autoSpaceDN w:val="0"/>
      <w:adjustRightInd w:val="0"/>
      <w:spacing w:line="241" w:lineRule="atLeast"/>
    </w:pPr>
    <w:rPr>
      <w:sz w:val="24"/>
      <w:szCs w:val="24"/>
    </w:rPr>
  </w:style>
  <w:style w:type="character" w:customStyle="1" w:styleId="BodyText3Char">
    <w:name w:val="Body Text 3 Char"/>
    <w:link w:val="BodyText3"/>
    <w:rsid w:val="00CB3030"/>
    <w:rPr>
      <w:sz w:val="24"/>
      <w:lang w:val="en-GB" w:eastAsia="en-US" w:bidi="ar-SA"/>
    </w:rPr>
  </w:style>
  <w:style w:type="paragraph" w:styleId="NoSpacing">
    <w:name w:val="No Spacing"/>
    <w:link w:val="NoSpacingChar"/>
    <w:uiPriority w:val="1"/>
    <w:qFormat/>
    <w:rsid w:val="008A4541"/>
  </w:style>
  <w:style w:type="paragraph" w:customStyle="1" w:styleId="CharCharCharCharCharCharCharCharCharCharCharChar0">
    <w:name w:val="Char Char Char Char Char Char Char Char Char Char Char Char"/>
    <w:basedOn w:val="Normal"/>
    <w:rsid w:val="00124A7A"/>
    <w:pPr>
      <w:spacing w:after="160" w:line="240" w:lineRule="exact"/>
    </w:pPr>
    <w:rPr>
      <w:rFonts w:ascii="Arial" w:hAnsi="Arial" w:cs="Arial"/>
    </w:rPr>
  </w:style>
  <w:style w:type="character" w:customStyle="1" w:styleId="Bodytext0">
    <w:name w:val="Body text_"/>
    <w:link w:val="BodyText1"/>
    <w:rsid w:val="00A105FA"/>
    <w:rPr>
      <w:sz w:val="23"/>
      <w:szCs w:val="23"/>
      <w:shd w:val="clear" w:color="auto" w:fill="FFFFFF"/>
      <w:lang w:bidi="ar-SA"/>
    </w:rPr>
  </w:style>
  <w:style w:type="paragraph" w:customStyle="1" w:styleId="BodyText1">
    <w:name w:val="Body Text1"/>
    <w:basedOn w:val="Normal"/>
    <w:link w:val="Bodytext0"/>
    <w:rsid w:val="00A105FA"/>
    <w:pPr>
      <w:widowControl w:val="0"/>
      <w:shd w:val="clear" w:color="auto" w:fill="FFFFFF"/>
      <w:spacing w:after="600" w:line="274" w:lineRule="exact"/>
      <w:ind w:hanging="440"/>
      <w:jc w:val="both"/>
    </w:pPr>
    <w:rPr>
      <w:sz w:val="23"/>
      <w:szCs w:val="23"/>
      <w:shd w:val="clear" w:color="auto" w:fill="FFFFFF"/>
      <w:lang w:val="x-none" w:eastAsia="x-none"/>
    </w:rPr>
  </w:style>
  <w:style w:type="paragraph" w:customStyle="1" w:styleId="CharCharCharCharCharCharChar">
    <w:name w:val="Char Char Char Char Char Char Char"/>
    <w:basedOn w:val="Normal"/>
    <w:rsid w:val="005758A5"/>
    <w:pPr>
      <w:spacing w:after="160" w:line="240" w:lineRule="exact"/>
    </w:pPr>
    <w:rPr>
      <w:rFonts w:ascii="Verdana" w:hAnsi="Verdana"/>
    </w:rPr>
  </w:style>
  <w:style w:type="character" w:customStyle="1" w:styleId="Heading1Char">
    <w:name w:val="Heading 1 Char"/>
    <w:link w:val="Heading1"/>
    <w:uiPriority w:val="9"/>
    <w:rsid w:val="008A4541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A4541"/>
    <w:rPr>
      <w:rFonts w:ascii="Calibri Light" w:eastAsia="SimSun" w:hAnsi="Calibri Light" w:cs="Times New Roman"/>
      <w:color w:val="404040"/>
      <w:sz w:val="28"/>
      <w:szCs w:val="28"/>
    </w:rPr>
  </w:style>
  <w:style w:type="character" w:customStyle="1" w:styleId="Heading3Char">
    <w:name w:val="Heading 3 Char"/>
    <w:link w:val="Heading3"/>
    <w:uiPriority w:val="9"/>
    <w:rsid w:val="008A4541"/>
    <w:rPr>
      <w:rFonts w:ascii="Calibri Light" w:eastAsia="SimSun" w:hAnsi="Calibri Light" w:cs="Times New Roman"/>
      <w:color w:val="44546A"/>
      <w:sz w:val="24"/>
      <w:szCs w:val="24"/>
    </w:rPr>
  </w:style>
  <w:style w:type="character" w:customStyle="1" w:styleId="Heading4Char">
    <w:name w:val="Heading 4 Char"/>
    <w:link w:val="Heading4"/>
    <w:uiPriority w:val="9"/>
    <w:rsid w:val="008A4541"/>
    <w:rPr>
      <w:rFonts w:ascii="Calibri Light" w:eastAsia="SimSun" w:hAnsi="Calibri Light" w:cs="Times New Roman"/>
      <w:sz w:val="22"/>
      <w:szCs w:val="22"/>
    </w:rPr>
  </w:style>
  <w:style w:type="character" w:customStyle="1" w:styleId="Heading5Char">
    <w:name w:val="Heading 5 Char"/>
    <w:link w:val="Heading5"/>
    <w:uiPriority w:val="9"/>
    <w:rsid w:val="008A4541"/>
    <w:rPr>
      <w:rFonts w:ascii="Calibri Light" w:eastAsia="SimSun" w:hAnsi="Calibri Light" w:cs="Times New Roman"/>
      <w:color w:val="44546A"/>
      <w:sz w:val="22"/>
      <w:szCs w:val="22"/>
    </w:rPr>
  </w:style>
  <w:style w:type="character" w:customStyle="1" w:styleId="Heading6Char">
    <w:name w:val="Heading 6 Char"/>
    <w:link w:val="Heading6"/>
    <w:uiPriority w:val="9"/>
    <w:rsid w:val="008A4541"/>
    <w:rPr>
      <w:rFonts w:ascii="Calibri Light" w:eastAsia="SimSun" w:hAnsi="Calibri Light" w:cs="Times New Roman"/>
      <w:i/>
      <w:iCs/>
      <w:color w:val="44546A"/>
      <w:sz w:val="21"/>
      <w:szCs w:val="21"/>
    </w:rPr>
  </w:style>
  <w:style w:type="character" w:customStyle="1" w:styleId="Heading7Char">
    <w:name w:val="Heading 7 Char"/>
    <w:link w:val="Heading7"/>
    <w:uiPriority w:val="9"/>
    <w:rsid w:val="008A4541"/>
    <w:rPr>
      <w:rFonts w:ascii="Calibri Light" w:eastAsia="SimSun" w:hAnsi="Calibri Light" w:cs="Times New Roman"/>
      <w:i/>
      <w:iCs/>
      <w:color w:val="1F4E79"/>
      <w:sz w:val="21"/>
      <w:szCs w:val="21"/>
    </w:rPr>
  </w:style>
  <w:style w:type="character" w:customStyle="1" w:styleId="Heading8Char">
    <w:name w:val="Heading 8 Char"/>
    <w:link w:val="Heading8"/>
    <w:uiPriority w:val="9"/>
    <w:rsid w:val="008A4541"/>
    <w:rPr>
      <w:rFonts w:ascii="Calibri Light" w:eastAsia="SimSun" w:hAnsi="Calibri Light" w:cs="Times New Roman"/>
      <w:b/>
      <w:bCs/>
      <w:color w:val="44546A"/>
    </w:rPr>
  </w:style>
  <w:style w:type="character" w:customStyle="1" w:styleId="Heading9Char">
    <w:name w:val="Heading 9 Char"/>
    <w:link w:val="Heading9"/>
    <w:uiPriority w:val="9"/>
    <w:rsid w:val="008A4541"/>
    <w:rPr>
      <w:rFonts w:ascii="Calibri Light" w:eastAsia="SimSun" w:hAnsi="Calibri Light" w:cs="Times New Roman"/>
      <w:b/>
      <w:bCs/>
      <w:i/>
      <w:iCs/>
      <w:color w:val="44546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A4541"/>
    <w:pPr>
      <w:spacing w:line="240" w:lineRule="auto"/>
    </w:pPr>
    <w:rPr>
      <w:b/>
      <w:bCs/>
      <w:smallCaps/>
      <w:color w:val="595959"/>
      <w:spacing w:val="6"/>
    </w:rPr>
  </w:style>
  <w:style w:type="character" w:customStyle="1" w:styleId="TitleChar">
    <w:name w:val="Title Char"/>
    <w:link w:val="Title"/>
    <w:uiPriority w:val="10"/>
    <w:rsid w:val="008A4541"/>
    <w:rPr>
      <w:rFonts w:ascii="Calibri Light" w:eastAsia="SimSun" w:hAnsi="Calibri Light" w:cs="Times New Roman"/>
      <w:color w:val="5B9BD5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541"/>
    <w:pPr>
      <w:numPr>
        <w:ilvl w:val="1"/>
      </w:numPr>
      <w:spacing w:line="240" w:lineRule="auto"/>
    </w:pPr>
    <w:rPr>
      <w:rFonts w:ascii="Calibri Light" w:eastAsia="SimSun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8A4541"/>
    <w:rPr>
      <w:rFonts w:ascii="Calibri Light" w:eastAsia="SimSun" w:hAnsi="Calibri Light" w:cs="Times New Roman"/>
      <w:sz w:val="24"/>
      <w:szCs w:val="24"/>
    </w:rPr>
  </w:style>
  <w:style w:type="character" w:styleId="Emphasis">
    <w:name w:val="Emphasis"/>
    <w:uiPriority w:val="20"/>
    <w:qFormat/>
    <w:rsid w:val="008A454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8A4541"/>
    <w:pPr>
      <w:spacing w:before="160"/>
      <w:ind w:left="720" w:right="720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A4541"/>
    <w:rPr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541"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IntenseQuoteChar">
    <w:name w:val="Intense Quote Char"/>
    <w:link w:val="IntenseQuote"/>
    <w:uiPriority w:val="30"/>
    <w:rsid w:val="008A4541"/>
    <w:rPr>
      <w:rFonts w:ascii="Calibri Light" w:eastAsia="SimSun" w:hAnsi="Calibri Light" w:cs="Times New Roman"/>
      <w:color w:val="5B9BD5"/>
      <w:sz w:val="28"/>
      <w:szCs w:val="28"/>
    </w:rPr>
  </w:style>
  <w:style w:type="character" w:styleId="SubtleEmphasis">
    <w:name w:val="Subtle Emphasis"/>
    <w:uiPriority w:val="19"/>
    <w:qFormat/>
    <w:rsid w:val="008A4541"/>
    <w:rPr>
      <w:i/>
      <w:iCs/>
      <w:color w:val="404040"/>
    </w:rPr>
  </w:style>
  <w:style w:type="character" w:styleId="IntenseEmphasis">
    <w:name w:val="Intense Emphasis"/>
    <w:uiPriority w:val="21"/>
    <w:qFormat/>
    <w:rsid w:val="008A4541"/>
    <w:rPr>
      <w:b/>
      <w:bCs/>
      <w:i/>
      <w:iCs/>
    </w:rPr>
  </w:style>
  <w:style w:type="character" w:styleId="SubtleReference">
    <w:name w:val="Subtle Reference"/>
    <w:uiPriority w:val="31"/>
    <w:qFormat/>
    <w:rsid w:val="008A4541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8A4541"/>
    <w:rPr>
      <w:b/>
      <w:bCs/>
      <w:smallCaps/>
      <w:spacing w:val="5"/>
      <w:u w:val="single"/>
    </w:rPr>
  </w:style>
  <w:style w:type="character" w:styleId="BookTitle">
    <w:name w:val="Book Title"/>
    <w:uiPriority w:val="33"/>
    <w:qFormat/>
    <w:rsid w:val="008A454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8A4541"/>
    <w:pPr>
      <w:outlineLvl w:val="9"/>
    </w:pPr>
  </w:style>
  <w:style w:type="character" w:customStyle="1" w:styleId="NoSpacingChar">
    <w:name w:val="No Spacing Char"/>
    <w:link w:val="NoSpacing"/>
    <w:uiPriority w:val="1"/>
    <w:rsid w:val="007B3D52"/>
  </w:style>
  <w:style w:type="character" w:customStyle="1" w:styleId="q4iawc">
    <w:name w:val="q4iawc"/>
    <w:basedOn w:val="DefaultParagraphFont"/>
    <w:rsid w:val="00C35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oktorske_konkurs@etf.bg.ac.rs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etf.bg.ac.r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oktorske_konkurs@etf.bg.ac.rs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etf.bg.ac.r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2020/2021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872F05-BA10-4A92-8F48-A4A40F34C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 О Н К У Р С</vt:lpstr>
    </vt:vector>
  </TitlesOfParts>
  <Company>Rektorat Univerziteta u Beogradu</Company>
  <LinksUpToDate>false</LinksUpToDate>
  <CharactersWithSpaces>4466</CharactersWithSpaces>
  <SharedDoc>false</SharedDoc>
  <HLinks>
    <vt:vector size="12" baseType="variant">
      <vt:variant>
        <vt:i4>5505100</vt:i4>
      </vt:variant>
      <vt:variant>
        <vt:i4>3</vt:i4>
      </vt:variant>
      <vt:variant>
        <vt:i4>0</vt:i4>
      </vt:variant>
      <vt:variant>
        <vt:i4>5</vt:i4>
      </vt:variant>
      <vt:variant>
        <vt:lpwstr>http://www.bio.bg.ac.rs/</vt:lpwstr>
      </vt:variant>
      <vt:variant>
        <vt:lpwstr/>
      </vt:variant>
      <vt:variant>
        <vt:i4>4325494</vt:i4>
      </vt:variant>
      <vt:variant>
        <vt:i4>0</vt:i4>
      </vt:variant>
      <vt:variant>
        <vt:i4>0</vt:i4>
      </vt:variant>
      <vt:variant>
        <vt:i4>5</vt:i4>
      </vt:variant>
      <vt:variant>
        <vt:lpwstr>mailto:studentska@bio.bg.ac.rs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О Н К У Р С</dc:title>
  <dc:subject/>
  <dc:creator>jevremj</dc:creator>
  <cp:keywords/>
  <cp:lastModifiedBy>Jelena Jevremović</cp:lastModifiedBy>
  <cp:revision>70</cp:revision>
  <cp:lastPrinted>2021-03-15T14:05:00Z</cp:lastPrinted>
  <dcterms:created xsi:type="dcterms:W3CDTF">2021-03-16T14:02:00Z</dcterms:created>
  <dcterms:modified xsi:type="dcterms:W3CDTF">2024-09-06T10:49:00Z</dcterms:modified>
</cp:coreProperties>
</file>