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534" w:rsidRDefault="00AE0534" w:rsidP="00AE0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PITANJE:</w:t>
      </w:r>
    </w:p>
    <w:p w:rsidR="00AE0534" w:rsidRDefault="00AE0534" w:rsidP="00AE0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534" w:rsidRPr="00AE0534" w:rsidRDefault="00AE0534" w:rsidP="00AE0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Po JNMV br. 1/18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naveli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E0534">
        <w:rPr>
          <w:rFonts w:ascii="Times New Roman" w:eastAsia="Times New Roman" w:hAnsi="Times New Roman" w:cs="Times New Roman"/>
          <w:sz w:val="24"/>
          <w:szCs w:val="24"/>
        </w:rPr>
        <w:t>ste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sledeće</w:t>
      </w:r>
      <w:proofErr w:type="spellEnd"/>
      <w:proofErr w:type="gramEnd"/>
      <w:r w:rsidRPr="00AE053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0534" w:rsidRPr="00AE0534" w:rsidRDefault="00AE0534" w:rsidP="00AE0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534" w:rsidRPr="00AE0534" w:rsidRDefault="00AE0534" w:rsidP="00AE0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--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Папир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E0534">
        <w:rPr>
          <w:rFonts w:ascii="Times New Roman" w:eastAsia="Times New Roman" w:hAnsi="Times New Roman" w:cs="Times New Roman"/>
          <w:sz w:val="24"/>
          <w:szCs w:val="24"/>
        </w:rPr>
        <w:t>А4 ,</w:t>
      </w:r>
      <w:proofErr w:type="gram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А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класа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, Navigator Universal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OДГОВАРАЈУЋИ - ОБАВЕЗНО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према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техничкој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спецификацији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конкурсне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документације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534" w:rsidRPr="00AE0534" w:rsidRDefault="00AE0534" w:rsidP="00AE0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534" w:rsidRPr="00AE0534" w:rsidRDefault="00AE0534" w:rsidP="00AE0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Istovremeno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ste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E0534">
        <w:rPr>
          <w:rFonts w:ascii="Times New Roman" w:eastAsia="Times New Roman" w:hAnsi="Times New Roman" w:cs="Times New Roman"/>
          <w:sz w:val="24"/>
          <w:szCs w:val="24"/>
        </w:rPr>
        <w:t>naveli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tehničku</w:t>
      </w:r>
      <w:proofErr w:type="spellEnd"/>
      <w:proofErr w:type="gram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specifikaciju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odnosi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isključivo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Navigator.Na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taj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ste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isključili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mogućnost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ponudi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ODGOVARAJUĆI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drugog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proizvođača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istoj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klasi.Tako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ste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postupili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suprotno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Zakonu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javnim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nabavkama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principu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konkurentnosti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, a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suprotno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sopstvenoj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tenderskoj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dokumentaciji,s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obzirom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ste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naveli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odgovarajući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ste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navođenjem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OBAVEZUJUĆE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tehničke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specifikacije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jednog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proizvođača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praktično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onemogućili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Svi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papiri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klase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odličnog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kvaliteta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tehnička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specifikacija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svakog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E0534">
        <w:rPr>
          <w:rFonts w:ascii="Times New Roman" w:eastAsia="Times New Roman" w:hAnsi="Times New Roman" w:cs="Times New Roman"/>
          <w:sz w:val="24"/>
          <w:szCs w:val="24"/>
        </w:rPr>
        <w:t>proizvođača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donekle</w:t>
      </w:r>
      <w:proofErr w:type="spellEnd"/>
      <w:proofErr w:type="gram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razlikuje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znači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slabiji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kvalitet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papira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534" w:rsidRPr="00AE0534" w:rsidRDefault="00AE0534" w:rsidP="00AE0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razloga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poštovanja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E0534">
        <w:rPr>
          <w:rFonts w:ascii="Times New Roman" w:eastAsia="Times New Roman" w:hAnsi="Times New Roman" w:cs="Times New Roman"/>
          <w:sz w:val="24"/>
          <w:szCs w:val="24"/>
        </w:rPr>
        <w:t>Zakona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principa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konkurentnosti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usaglašenosti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tenderske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dokumentacije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ja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pored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navedene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tehničke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specifikacije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dodate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ODGOVARAJUĆE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klase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04117C" w:rsidRDefault="0004117C"/>
    <w:p w:rsidR="00AE0534" w:rsidRDefault="00AE0534">
      <w:r w:rsidRPr="00AE0534">
        <w:rPr>
          <w:rFonts w:ascii="Times New Roman" w:eastAsia="Times New Roman" w:hAnsi="Times New Roman" w:cs="Times New Roman"/>
          <w:sz w:val="24"/>
          <w:szCs w:val="24"/>
        </w:rPr>
        <w:t>ODGOVOR</w:t>
      </w:r>
      <w:r>
        <w:t>:</w:t>
      </w:r>
    </w:p>
    <w:p w:rsidR="004A32A1" w:rsidRPr="004A32A1" w:rsidRDefault="00AE0534" w:rsidP="004A32A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U KD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navedeno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proizvod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naručiocu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potreban</w:t>
      </w:r>
      <w:proofErr w:type="spellEnd"/>
      <w:r w:rsidR="001D241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1D2412">
        <w:rPr>
          <w:rFonts w:ascii="Times New Roman" w:eastAsia="Times New Roman" w:hAnsi="Times New Roman" w:cs="Times New Roman"/>
          <w:sz w:val="24"/>
          <w:szCs w:val="24"/>
        </w:rPr>
        <w:t>naglasili</w:t>
      </w:r>
      <w:proofErr w:type="spellEnd"/>
      <w:r w:rsidR="001D2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2412">
        <w:rPr>
          <w:rFonts w:ascii="Times New Roman" w:eastAsia="Times New Roman" w:hAnsi="Times New Roman" w:cs="Times New Roman"/>
          <w:sz w:val="24"/>
          <w:szCs w:val="24"/>
        </w:rPr>
        <w:t>smo</w:t>
      </w:r>
      <w:proofErr w:type="spellEnd"/>
      <w:r w:rsidR="001D2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2412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1D2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2412">
        <w:rPr>
          <w:rFonts w:ascii="Times New Roman" w:eastAsia="Times New Roman" w:hAnsi="Times New Roman" w:cs="Times New Roman"/>
          <w:sz w:val="24"/>
          <w:szCs w:val="24"/>
        </w:rPr>
        <w:t>kojih</w:t>
      </w:r>
      <w:proofErr w:type="spellEnd"/>
      <w:r w:rsidR="001D2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2412">
        <w:rPr>
          <w:rFonts w:ascii="Times New Roman" w:eastAsia="Times New Roman" w:hAnsi="Times New Roman" w:cs="Times New Roman"/>
          <w:sz w:val="24"/>
          <w:szCs w:val="24"/>
        </w:rPr>
        <w:t>razloga</w:t>
      </w:r>
      <w:proofErr w:type="spellEnd"/>
      <w:r w:rsidR="001D241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, a u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E0534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proofErr w:type="gram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ZJNnavedeno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je "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odgovarajući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". S </w:t>
      </w:r>
      <w:proofErr w:type="spellStart"/>
      <w:proofErr w:type="gramStart"/>
      <w:r w:rsidRPr="00AE0534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proofErr w:type="gram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vezi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navedeno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tehnička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specifikacija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- MORA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poseduje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ponuđeni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0534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Pr="00AE0534">
        <w:rPr>
          <w:rFonts w:ascii="Times New Roman" w:eastAsia="Times New Roman" w:hAnsi="Times New Roman" w:cs="Times New Roman"/>
          <w:sz w:val="24"/>
          <w:szCs w:val="24"/>
        </w:rPr>
        <w:t xml:space="preserve"> bi bio "ODGOVARAJUĆI".</w:t>
      </w:r>
      <w:r w:rsidR="001D2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specifičnosti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kvalteta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mašina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kopir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aparata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štampača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Naručilac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poseduje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posebne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važnosti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kopiranje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A4 </w:t>
      </w:r>
      <w:proofErr w:type="spellStart"/>
      <w:r w:rsidR="004A32A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A3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bude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najboljeg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kvaliteta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. S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vezi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neophodno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ponuditi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TRAŽENU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vrstu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papira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dokazati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tražene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tehničke</w:t>
      </w:r>
      <w:proofErr w:type="spellEnd"/>
      <w:proofErr w:type="gram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ispunjava</w:t>
      </w:r>
      <w:proofErr w:type="spellEnd"/>
      <w:r w:rsidR="004A32A1" w:rsidRPr="004A32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32A1" w:rsidRDefault="004A32A1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A32A1">
        <w:rPr>
          <w:rFonts w:ascii="Times New Roman" w:eastAsia="Times New Roman" w:hAnsi="Times New Roman" w:cs="Times New Roman"/>
          <w:sz w:val="24"/>
          <w:szCs w:val="24"/>
        </w:rPr>
        <w:t>Naručilac</w:t>
      </w:r>
      <w:proofErr w:type="spellEnd"/>
      <w:r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32A1">
        <w:rPr>
          <w:rFonts w:ascii="Times New Roman" w:eastAsia="Times New Roman" w:hAnsi="Times New Roman" w:cs="Times New Roman"/>
          <w:sz w:val="24"/>
          <w:szCs w:val="24"/>
        </w:rPr>
        <w:t>ostaje</w:t>
      </w:r>
      <w:proofErr w:type="spellEnd"/>
      <w:r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32A1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32A1">
        <w:rPr>
          <w:rFonts w:ascii="Times New Roman" w:eastAsia="Times New Roman" w:hAnsi="Times New Roman" w:cs="Times New Roman"/>
          <w:sz w:val="24"/>
          <w:szCs w:val="24"/>
        </w:rPr>
        <w:t>uslovima</w:t>
      </w:r>
      <w:proofErr w:type="spellEnd"/>
      <w:r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32A1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32A1">
        <w:rPr>
          <w:rFonts w:ascii="Times New Roman" w:eastAsia="Times New Roman" w:hAnsi="Times New Roman" w:cs="Times New Roman"/>
          <w:sz w:val="24"/>
          <w:szCs w:val="24"/>
        </w:rPr>
        <w:t>Konkurske</w:t>
      </w:r>
      <w:proofErr w:type="spellEnd"/>
      <w:r w:rsidRPr="004A32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32A1">
        <w:rPr>
          <w:rFonts w:ascii="Times New Roman" w:eastAsia="Times New Roman" w:hAnsi="Times New Roman" w:cs="Times New Roman"/>
          <w:sz w:val="24"/>
          <w:szCs w:val="24"/>
        </w:rPr>
        <w:t>dokumetacije</w:t>
      </w:r>
      <w:proofErr w:type="spellEnd"/>
      <w:r w:rsidRPr="004A32A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7A5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PITANJE:</w:t>
      </w:r>
    </w:p>
    <w:p w:rsidR="00C267A5" w:rsidRPr="004A32A1" w:rsidRDefault="00C267A5" w:rsidP="004A3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241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A1" w:rsidRDefault="00C267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ODGOVOR:</w:t>
      </w:r>
    </w:p>
    <w:p w:rsidR="00C267A5" w:rsidRPr="00C267A5" w:rsidRDefault="00C267A5" w:rsidP="00C26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specifičnosti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mašina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kopir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aparata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štampača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Naručilac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poseduje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posebne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važ</w:t>
      </w:r>
      <w:r>
        <w:rPr>
          <w:rFonts w:ascii="Times New Roman" w:eastAsia="Times New Roman" w:hAnsi="Times New Roman" w:cs="Times New Roman"/>
          <w:sz w:val="24"/>
          <w:szCs w:val="24"/>
        </w:rPr>
        <w:t>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kopiranje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A3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bude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najboljeg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kvaliteta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. S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vezi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neophodno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ponuditi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TRAŽENU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vrstu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papira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dokazati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267A5">
        <w:rPr>
          <w:rFonts w:ascii="Times New Roman" w:eastAsia="Times New Roman" w:hAnsi="Times New Roman" w:cs="Times New Roman"/>
          <w:sz w:val="24"/>
          <w:szCs w:val="24"/>
        </w:rPr>
        <w:t>tražene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tehničke</w:t>
      </w:r>
      <w:proofErr w:type="spellEnd"/>
      <w:proofErr w:type="gram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uslove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papir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ispunjava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7A5" w:rsidRPr="00C267A5" w:rsidRDefault="00C267A5" w:rsidP="00C26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267A5">
        <w:rPr>
          <w:rFonts w:ascii="Times New Roman" w:eastAsia="Times New Roman" w:hAnsi="Times New Roman" w:cs="Times New Roman"/>
          <w:sz w:val="24"/>
          <w:szCs w:val="24"/>
        </w:rPr>
        <w:t>Naručilac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ostaje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uslovima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C2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7A5">
        <w:rPr>
          <w:rFonts w:ascii="Times New Roman" w:eastAsia="Times New Roman" w:hAnsi="Times New Roman" w:cs="Times New Roman"/>
          <w:sz w:val="24"/>
          <w:szCs w:val="24"/>
        </w:rPr>
        <w:t>Konkurs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dokumetacije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tehnički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izdaje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proizvođač.</w:t>
      </w:r>
      <w:proofErr w:type="gramEnd"/>
    </w:p>
    <w:p w:rsidR="00C267A5" w:rsidRDefault="00C267A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A32A1" w:rsidRPr="00AE0534" w:rsidRDefault="004A32A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A32A1" w:rsidRPr="00AE0534" w:rsidSect="000411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0534"/>
    <w:rsid w:val="0004117C"/>
    <w:rsid w:val="001D2412"/>
    <w:rsid w:val="004A32A1"/>
    <w:rsid w:val="00AE0534"/>
    <w:rsid w:val="00C26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1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2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FIMES</dc:creator>
  <cp:keywords/>
  <dc:description/>
  <cp:lastModifiedBy>FIMES</cp:lastModifiedBy>
  <cp:revision>5</cp:revision>
  <dcterms:created xsi:type="dcterms:W3CDTF">2018-02-12T07:11:00Z</dcterms:created>
  <dcterms:modified xsi:type="dcterms:W3CDTF">2018-02-12T07:54:00Z</dcterms:modified>
</cp:coreProperties>
</file>